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255F" w14:textId="77777777" w:rsidR="00931B15" w:rsidRDefault="00931B15">
      <w:pPr>
        <w:tabs>
          <w:tab w:val="left" w:pos="1145"/>
        </w:tabs>
        <w:ind w:left="1570" w:hanging="425"/>
        <w:jc w:val="center"/>
        <w:rPr>
          <w:rFonts w:ascii="Tahoma" w:eastAsia="Tahoma" w:hAnsi="Tahoma" w:cs="Tahoma"/>
          <w:b/>
          <w:color w:val="E12227"/>
          <w:sz w:val="40"/>
          <w:szCs w:val="40"/>
        </w:rPr>
      </w:pPr>
    </w:p>
    <w:p w14:paraId="60E41747" w14:textId="73FBF073" w:rsidR="00931B15" w:rsidRDefault="00000000" w:rsidP="000D35B0">
      <w:pPr>
        <w:ind w:left="425" w:hanging="425"/>
        <w:jc w:val="center"/>
        <w:rPr>
          <w:rFonts w:ascii="Tahoma" w:eastAsia="Tahoma" w:hAnsi="Tahoma" w:cs="Tahoma"/>
          <w:b/>
          <w:color w:val="D00B24"/>
          <w:sz w:val="40"/>
          <w:szCs w:val="40"/>
        </w:rPr>
      </w:pPr>
      <w:r>
        <w:rPr>
          <w:rFonts w:ascii="Tahoma" w:eastAsia="Tahoma" w:hAnsi="Tahoma" w:cs="Tahoma"/>
          <w:b/>
          <w:color w:val="D00B24"/>
          <w:sz w:val="40"/>
          <w:szCs w:val="40"/>
        </w:rPr>
        <w:t xml:space="preserve">JUST Training Fiche: </w:t>
      </w:r>
      <w:proofErr w:type="spellStart"/>
      <w:r w:rsidR="000D35B0" w:rsidRPr="000D35B0">
        <w:rPr>
          <w:rFonts w:ascii="Tahoma" w:eastAsia="Tahoma" w:hAnsi="Tahoma" w:cs="Tahoma"/>
          <w:b/>
          <w:color w:val="D00B24"/>
          <w:sz w:val="40"/>
          <w:szCs w:val="40"/>
        </w:rPr>
        <w:t>Capacità</w:t>
      </w:r>
      <w:proofErr w:type="spellEnd"/>
      <w:r w:rsidR="000D35B0" w:rsidRPr="000D35B0">
        <w:rPr>
          <w:rFonts w:ascii="Tahoma" w:eastAsia="Tahoma" w:hAnsi="Tahoma" w:cs="Tahoma"/>
          <w:b/>
          <w:color w:val="D00B24"/>
          <w:sz w:val="40"/>
          <w:szCs w:val="40"/>
        </w:rPr>
        <w:t xml:space="preserve"> di </w:t>
      </w:r>
      <w:proofErr w:type="spellStart"/>
      <w:r w:rsidR="000D35B0" w:rsidRPr="000D35B0">
        <w:rPr>
          <w:rFonts w:ascii="Tahoma" w:eastAsia="Tahoma" w:hAnsi="Tahoma" w:cs="Tahoma"/>
          <w:b/>
          <w:color w:val="D00B24"/>
          <w:sz w:val="40"/>
          <w:szCs w:val="40"/>
        </w:rPr>
        <w:t>collaborazione</w:t>
      </w:r>
      <w:proofErr w:type="spellEnd"/>
      <w:r w:rsidR="000D35B0" w:rsidRPr="000D35B0">
        <w:rPr>
          <w:rFonts w:ascii="Tahoma" w:eastAsia="Tahoma" w:hAnsi="Tahoma" w:cs="Tahoma"/>
          <w:b/>
          <w:color w:val="D00B24"/>
          <w:sz w:val="40"/>
          <w:szCs w:val="40"/>
        </w:rPr>
        <w:t xml:space="preserve"> e </w:t>
      </w:r>
      <w:proofErr w:type="spellStart"/>
      <w:r w:rsidR="000D35B0" w:rsidRPr="000D35B0">
        <w:rPr>
          <w:rFonts w:ascii="Tahoma" w:eastAsia="Tahoma" w:hAnsi="Tahoma" w:cs="Tahoma"/>
          <w:b/>
          <w:color w:val="D00B24"/>
          <w:sz w:val="40"/>
          <w:szCs w:val="40"/>
        </w:rPr>
        <w:t>comunicazione</w:t>
      </w:r>
      <w:proofErr w:type="spellEnd"/>
    </w:p>
    <w:p w14:paraId="11D2BAA9" w14:textId="77777777" w:rsidR="000D35B0" w:rsidRDefault="000D35B0" w:rsidP="000D35B0">
      <w:pPr>
        <w:ind w:left="425" w:hanging="425"/>
        <w:jc w:val="center"/>
        <w:rPr>
          <w:rFonts w:ascii="Helvetica Neue" w:eastAsia="Helvetica Neue" w:hAnsi="Helvetica Neue" w:cs="Helvetica Neue"/>
        </w:rPr>
      </w:pPr>
    </w:p>
    <w:tbl>
      <w:tblPr>
        <w:tblStyle w:val="a"/>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4"/>
        <w:gridCol w:w="6030"/>
        <w:gridCol w:w="601"/>
      </w:tblGrid>
      <w:tr w:rsidR="00931B15" w:rsidRPr="000B54DF" w14:paraId="36FE4636" w14:textId="77777777">
        <w:trPr>
          <w:trHeight w:val="366"/>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295DD9E8" w14:textId="2D6B8452" w:rsidR="00931B15" w:rsidRDefault="000D35B0">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Titolo</w:t>
            </w:r>
            <w:proofErr w:type="spellEnd"/>
            <w:r>
              <w:rPr>
                <w:rFonts w:ascii="Calibri" w:eastAsia="Calibri" w:hAnsi="Calibri" w:cs="Calibri"/>
                <w:b/>
                <w:color w:val="FFFFFF"/>
                <w:sz w:val="24"/>
                <w:szCs w:val="24"/>
              </w:rPr>
              <w:t>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7D6E54" w14:textId="67B4EB5F" w:rsidR="00931B15" w:rsidRPr="000B54DF" w:rsidRDefault="000B54DF">
            <w:pPr>
              <w:rPr>
                <w:rFonts w:ascii="Calibri" w:eastAsia="Calibri" w:hAnsi="Calibri" w:cs="Calibri"/>
                <w:color w:val="244061"/>
                <w:sz w:val="24"/>
                <w:szCs w:val="24"/>
                <w:lang w:val="it-IT"/>
              </w:rPr>
            </w:pPr>
            <w:r w:rsidRPr="000B54DF">
              <w:rPr>
                <w:rFonts w:ascii="Calibri" w:eastAsia="Calibri" w:hAnsi="Calibri" w:cs="Calibri"/>
                <w:color w:val="244061"/>
                <w:sz w:val="24"/>
                <w:szCs w:val="24"/>
                <w:lang w:val="it-IT"/>
              </w:rPr>
              <w:t>Capacità di collaborazione e comunicazione</w:t>
            </w:r>
          </w:p>
        </w:tc>
      </w:tr>
      <w:tr w:rsidR="00931B15" w:rsidRPr="000B54DF" w14:paraId="433AEC64" w14:textId="77777777">
        <w:trPr>
          <w:trHeight w:val="413"/>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53D85A36" w14:textId="7F1D39BB" w:rsidR="00931B15" w:rsidRDefault="000D35B0">
            <w:pPr>
              <w:rPr>
                <w:rFonts w:ascii="Calibri" w:eastAsia="Calibri" w:hAnsi="Calibri" w:cs="Calibri"/>
                <w:b/>
                <w:color w:val="FFFFFF"/>
                <w:sz w:val="24"/>
                <w:szCs w:val="24"/>
              </w:rPr>
            </w:pPr>
            <w:r>
              <w:rPr>
                <w:rFonts w:ascii="Calibri" w:eastAsia="Calibri" w:hAnsi="Calibri" w:cs="Calibri"/>
                <w:b/>
                <w:color w:val="FFFFFF"/>
                <w:sz w:val="24"/>
                <w:szCs w:val="24"/>
              </w:rPr>
              <w:t xml:space="preserve">Parole </w:t>
            </w:r>
            <w:proofErr w:type="spellStart"/>
            <w:r>
              <w:rPr>
                <w:rFonts w:ascii="Calibri" w:eastAsia="Calibri" w:hAnsi="Calibri" w:cs="Calibri"/>
                <w:b/>
                <w:color w:val="FFFFFF"/>
                <w:sz w:val="24"/>
                <w:szCs w:val="24"/>
              </w:rPr>
              <w:t>Chiave</w:t>
            </w:r>
            <w:proofErr w:type="spellEnd"/>
            <w:r>
              <w:rPr>
                <w:rFonts w:ascii="Calibri" w:eastAsia="Calibri" w:hAnsi="Calibri" w:cs="Calibri"/>
                <w:b/>
                <w:color w:val="FFFFFF"/>
                <w:sz w:val="24"/>
                <w:szCs w:val="24"/>
              </w:rPr>
              <w:t>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09A63B" w14:textId="07F2B316" w:rsidR="00931B15" w:rsidRPr="000B54DF" w:rsidRDefault="000B54DF">
            <w:pPr>
              <w:rPr>
                <w:rFonts w:ascii="Calibri" w:eastAsia="Calibri" w:hAnsi="Calibri" w:cs="Calibri"/>
                <w:color w:val="244061"/>
                <w:sz w:val="24"/>
                <w:szCs w:val="24"/>
                <w:lang w:val="it-IT"/>
              </w:rPr>
            </w:pPr>
            <w:r w:rsidRPr="000B54DF">
              <w:rPr>
                <w:rFonts w:ascii="Calibri" w:eastAsia="Calibri" w:hAnsi="Calibri" w:cs="Calibri"/>
                <w:color w:val="244061"/>
                <w:sz w:val="24"/>
                <w:szCs w:val="24"/>
                <w:lang w:val="it-IT"/>
              </w:rPr>
              <w:t>Gruppo, Relazione, Collaborazione</w:t>
            </w:r>
            <w:r>
              <w:rPr>
                <w:rFonts w:ascii="Calibri" w:eastAsia="Calibri" w:hAnsi="Calibri" w:cs="Calibri"/>
                <w:color w:val="244061"/>
                <w:sz w:val="24"/>
                <w:szCs w:val="24"/>
                <w:lang w:val="it-IT"/>
              </w:rPr>
              <w:t>, Comunicazione.</w:t>
            </w:r>
          </w:p>
        </w:tc>
      </w:tr>
      <w:tr w:rsidR="00931B15" w14:paraId="2D55F4DF" w14:textId="77777777">
        <w:trPr>
          <w:trHeight w:val="405"/>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468B92B1" w14:textId="4CAD7DEF" w:rsidR="00931B15" w:rsidRDefault="000D35B0">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Erogato</w:t>
            </w:r>
            <w:proofErr w:type="spellEnd"/>
            <w:r>
              <w:rPr>
                <w:rFonts w:ascii="Calibri" w:eastAsia="Calibri" w:hAnsi="Calibri" w:cs="Calibri"/>
                <w:b/>
                <w:color w:val="FFFFFF"/>
                <w:sz w:val="24"/>
                <w:szCs w:val="24"/>
              </w:rPr>
              <w:t xml:space="preserve"> da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876C63" w14:textId="77777777" w:rsidR="00931B15" w:rsidRDefault="00000000">
            <w:pPr>
              <w:rPr>
                <w:rFonts w:ascii="Calibri" w:eastAsia="Calibri" w:hAnsi="Calibri" w:cs="Calibri"/>
                <w:color w:val="244061"/>
                <w:sz w:val="24"/>
                <w:szCs w:val="24"/>
              </w:rPr>
            </w:pPr>
            <w:proofErr w:type="spellStart"/>
            <w:r>
              <w:rPr>
                <w:rFonts w:ascii="Calibri" w:eastAsia="Calibri" w:hAnsi="Calibri" w:cs="Calibri"/>
                <w:color w:val="244061"/>
                <w:sz w:val="24"/>
                <w:szCs w:val="24"/>
              </w:rPr>
              <w:t>Ud’A</w:t>
            </w:r>
            <w:proofErr w:type="spellEnd"/>
          </w:p>
        </w:tc>
      </w:tr>
      <w:tr w:rsidR="00931B15" w14:paraId="6AEFAF28" w14:textId="77777777">
        <w:trPr>
          <w:trHeight w:val="426"/>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559FDFDC" w14:textId="2AE7D634" w:rsidR="00931B15" w:rsidRDefault="000D35B0">
            <w:pPr>
              <w:rPr>
                <w:rFonts w:ascii="Calibri" w:eastAsia="Calibri" w:hAnsi="Calibri" w:cs="Calibri"/>
                <w:b/>
                <w:color w:val="FFFFFF"/>
                <w:sz w:val="24"/>
                <w:szCs w:val="24"/>
              </w:rPr>
            </w:pPr>
            <w:r>
              <w:rPr>
                <w:rFonts w:ascii="Calibri" w:eastAsia="Calibri" w:hAnsi="Calibri" w:cs="Calibri"/>
                <w:b/>
                <w:color w:val="FFFFFF"/>
                <w:sz w:val="24"/>
                <w:szCs w:val="24"/>
              </w:rPr>
              <w:t>Lingua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5BD462" w14:textId="5CA60046" w:rsidR="00931B15" w:rsidRDefault="000B54DF">
            <w:pPr>
              <w:rPr>
                <w:rFonts w:ascii="Calibri" w:eastAsia="Calibri" w:hAnsi="Calibri" w:cs="Calibri"/>
                <w:color w:val="244061"/>
                <w:sz w:val="24"/>
                <w:szCs w:val="24"/>
              </w:rPr>
            </w:pPr>
            <w:proofErr w:type="spellStart"/>
            <w:r>
              <w:rPr>
                <w:rFonts w:ascii="Calibri" w:eastAsia="Calibri" w:hAnsi="Calibri" w:cs="Calibri"/>
                <w:color w:val="244061"/>
                <w:sz w:val="24"/>
                <w:szCs w:val="24"/>
              </w:rPr>
              <w:t>Italiano</w:t>
            </w:r>
            <w:proofErr w:type="spellEnd"/>
          </w:p>
        </w:tc>
      </w:tr>
      <w:tr w:rsidR="00931B15" w:rsidRPr="000B54DF" w14:paraId="2DEC8BD1" w14:textId="77777777">
        <w:trPr>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081F7F9B" w14:textId="7291DE05" w:rsidR="00931B15" w:rsidRDefault="0074022F">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Obiettivi</w:t>
            </w:r>
            <w:proofErr w:type="spellEnd"/>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6F0A57" w14:textId="530FE1FF" w:rsidR="00931B15" w:rsidRPr="000B54DF" w:rsidRDefault="000B54DF">
            <w:pPr>
              <w:jc w:val="both"/>
              <w:rPr>
                <w:rFonts w:ascii="Calibri" w:eastAsia="Calibri" w:hAnsi="Calibri" w:cs="Calibri"/>
                <w:color w:val="244061"/>
                <w:sz w:val="24"/>
                <w:szCs w:val="24"/>
                <w:lang w:val="it-IT"/>
              </w:rPr>
            </w:pPr>
            <w:r w:rsidRPr="000B54DF">
              <w:rPr>
                <w:rFonts w:ascii="Calibri" w:eastAsia="Calibri" w:hAnsi="Calibri" w:cs="Calibri"/>
                <w:color w:val="244061"/>
                <w:sz w:val="24"/>
                <w:szCs w:val="24"/>
                <w:lang w:val="it-IT"/>
              </w:rPr>
              <w:t>Gli obiettivi di questo modulo sono spiegare ai discenti come costruire relazioni con i compagni di squadra, insegnare loro a creare buone dinamiche di comunicazione con gli altri e migliorare la loro capacità di comprendere persone e situazioni nel contesto delle organizzazioni.</w:t>
            </w:r>
          </w:p>
        </w:tc>
      </w:tr>
      <w:tr w:rsidR="00931B15" w:rsidRPr="000B54DF" w14:paraId="42C36E97" w14:textId="77777777">
        <w:trPr>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66BC8D17" w14:textId="2B060170" w:rsidR="00931B15" w:rsidRDefault="000D35B0">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Risultati</w:t>
            </w:r>
            <w:proofErr w:type="spellEnd"/>
            <w:r w:rsidR="0074022F">
              <w:rPr>
                <w:rFonts w:ascii="Calibri" w:eastAsia="Calibri" w:hAnsi="Calibri" w:cs="Calibri"/>
                <w:b/>
                <w:color w:val="FFFFFF"/>
                <w:sz w:val="24"/>
                <w:szCs w:val="24"/>
              </w:rPr>
              <w:t xml:space="preserve"> </w:t>
            </w:r>
            <w:proofErr w:type="spellStart"/>
            <w:r w:rsidR="0074022F">
              <w:rPr>
                <w:rFonts w:ascii="Calibri" w:eastAsia="Calibri" w:hAnsi="Calibri" w:cs="Calibri"/>
                <w:b/>
                <w:color w:val="FFFFFF"/>
                <w:sz w:val="24"/>
                <w:szCs w:val="24"/>
              </w:rPr>
              <w:t>dell’apprendimento</w:t>
            </w:r>
            <w:proofErr w:type="spellEnd"/>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CA8E80" w14:textId="3F788D0E" w:rsidR="00244EFA" w:rsidRDefault="000B54DF" w:rsidP="00244EFA">
            <w:pPr>
              <w:numPr>
                <w:ilvl w:val="0"/>
                <w:numId w:val="16"/>
              </w:numPr>
              <w:pBdr>
                <w:top w:val="nil"/>
                <w:left w:val="nil"/>
                <w:bottom w:val="nil"/>
                <w:right w:val="nil"/>
                <w:between w:val="nil"/>
              </w:pBdr>
              <w:rPr>
                <w:rFonts w:ascii="Calibri" w:eastAsia="Calibri" w:hAnsi="Calibri" w:cs="Calibri"/>
                <w:color w:val="244061"/>
                <w:sz w:val="24"/>
                <w:szCs w:val="24"/>
                <w:lang w:val="it-IT"/>
              </w:rPr>
            </w:pPr>
            <w:r w:rsidRPr="000B54DF">
              <w:rPr>
                <w:rFonts w:ascii="Calibri" w:eastAsia="Calibri" w:hAnsi="Calibri" w:cs="Calibri"/>
                <w:color w:val="244061"/>
                <w:sz w:val="24"/>
                <w:szCs w:val="24"/>
                <w:lang w:val="it-IT"/>
              </w:rPr>
              <w:t xml:space="preserve">Migliore comprensione dei </w:t>
            </w:r>
            <w:r w:rsidR="00244EFA">
              <w:rPr>
                <w:rFonts w:ascii="Calibri" w:eastAsia="Calibri" w:hAnsi="Calibri" w:cs="Calibri"/>
                <w:color w:val="244061"/>
                <w:sz w:val="24"/>
                <w:szCs w:val="24"/>
                <w:lang w:val="it-IT"/>
              </w:rPr>
              <w:t>membri</w:t>
            </w:r>
            <w:r w:rsidRPr="000B54DF">
              <w:rPr>
                <w:rFonts w:ascii="Calibri" w:eastAsia="Calibri" w:hAnsi="Calibri" w:cs="Calibri"/>
                <w:color w:val="244061"/>
                <w:sz w:val="24"/>
                <w:szCs w:val="24"/>
                <w:lang w:val="it-IT"/>
              </w:rPr>
              <w:t xml:space="preserve"> d</w:t>
            </w:r>
            <w:r w:rsidR="00244EFA">
              <w:rPr>
                <w:rFonts w:ascii="Calibri" w:eastAsia="Calibri" w:hAnsi="Calibri" w:cs="Calibri"/>
                <w:color w:val="244061"/>
                <w:sz w:val="24"/>
                <w:szCs w:val="24"/>
                <w:lang w:val="it-IT"/>
              </w:rPr>
              <w:t xml:space="preserve">el gruppo </w:t>
            </w:r>
            <w:r w:rsidRPr="000B54DF">
              <w:rPr>
                <w:rFonts w:ascii="Calibri" w:eastAsia="Calibri" w:hAnsi="Calibri" w:cs="Calibri"/>
                <w:color w:val="244061"/>
                <w:sz w:val="24"/>
                <w:szCs w:val="24"/>
                <w:lang w:val="it-IT"/>
              </w:rPr>
              <w:t>e delle dinamiche</w:t>
            </w:r>
            <w:r w:rsidR="00244EFA">
              <w:rPr>
                <w:rFonts w:ascii="Calibri" w:eastAsia="Calibri" w:hAnsi="Calibri" w:cs="Calibri"/>
                <w:color w:val="244061"/>
                <w:sz w:val="24"/>
                <w:szCs w:val="24"/>
                <w:lang w:val="it-IT"/>
              </w:rPr>
              <w:t xml:space="preserve"> di gruppo</w:t>
            </w:r>
            <w:r>
              <w:rPr>
                <w:rFonts w:ascii="Calibri" w:eastAsia="Calibri" w:hAnsi="Calibri" w:cs="Calibri"/>
                <w:color w:val="244061"/>
                <w:sz w:val="24"/>
                <w:szCs w:val="24"/>
                <w:lang w:val="it-IT"/>
              </w:rPr>
              <w:t>.</w:t>
            </w:r>
          </w:p>
          <w:p w14:paraId="7BAAA262" w14:textId="717605D4" w:rsidR="000B54DF" w:rsidRPr="00244EFA" w:rsidRDefault="000B54DF" w:rsidP="00244EFA">
            <w:pPr>
              <w:numPr>
                <w:ilvl w:val="0"/>
                <w:numId w:val="16"/>
              </w:numPr>
              <w:pBdr>
                <w:top w:val="nil"/>
                <w:left w:val="nil"/>
                <w:bottom w:val="nil"/>
                <w:right w:val="nil"/>
                <w:between w:val="nil"/>
              </w:pBdr>
              <w:rPr>
                <w:rFonts w:ascii="Calibri" w:eastAsia="Calibri" w:hAnsi="Calibri" w:cs="Calibri"/>
                <w:color w:val="244061"/>
                <w:sz w:val="24"/>
                <w:szCs w:val="24"/>
                <w:lang w:val="it-IT"/>
              </w:rPr>
            </w:pPr>
            <w:r w:rsidRPr="00244EFA">
              <w:rPr>
                <w:rFonts w:ascii="Calibri" w:eastAsia="Calibri" w:hAnsi="Calibri" w:cs="Calibri"/>
                <w:color w:val="244061"/>
                <w:sz w:val="24"/>
                <w:szCs w:val="24"/>
                <w:lang w:val="it-IT"/>
              </w:rPr>
              <w:t>Saper affrontare e superare un conflitto quando si presenta.</w:t>
            </w:r>
          </w:p>
          <w:p w14:paraId="12C5A123" w14:textId="3562FE95" w:rsidR="00931B15" w:rsidRPr="000B54DF" w:rsidRDefault="000B54DF" w:rsidP="000B54DF">
            <w:pPr>
              <w:widowControl w:val="0"/>
              <w:numPr>
                <w:ilvl w:val="0"/>
                <w:numId w:val="16"/>
              </w:numPr>
              <w:pBdr>
                <w:top w:val="nil"/>
                <w:left w:val="nil"/>
                <w:bottom w:val="nil"/>
                <w:right w:val="nil"/>
                <w:between w:val="nil"/>
              </w:pBdr>
              <w:rPr>
                <w:rFonts w:ascii="Calibri" w:eastAsia="Calibri" w:hAnsi="Calibri" w:cs="Calibri"/>
                <w:b/>
                <w:color w:val="244061"/>
                <w:sz w:val="24"/>
                <w:szCs w:val="24"/>
                <w:lang w:val="it-IT"/>
              </w:rPr>
            </w:pPr>
            <w:r w:rsidRPr="000B54DF">
              <w:rPr>
                <w:rFonts w:ascii="Calibri" w:eastAsia="Calibri" w:hAnsi="Calibri" w:cs="Calibri"/>
                <w:color w:val="244061"/>
                <w:sz w:val="24"/>
                <w:szCs w:val="24"/>
                <w:lang w:val="it-IT"/>
              </w:rPr>
              <w:t>Capire come lavorare in un gruppo creando una buona collaborazione e comunicazione.</w:t>
            </w:r>
          </w:p>
        </w:tc>
      </w:tr>
      <w:tr w:rsidR="00931B15" w14:paraId="730DE11E" w14:textId="77777777">
        <w:trPr>
          <w:trHeight w:val="396"/>
          <w:jc w:val="center"/>
        </w:trPr>
        <w:tc>
          <w:tcPr>
            <w:tcW w:w="2714" w:type="dxa"/>
            <w:vMerge w:val="restart"/>
            <w:tcBorders>
              <w:top w:val="single" w:sz="4" w:space="0" w:color="000000"/>
              <w:left w:val="single" w:sz="4" w:space="0" w:color="000000"/>
              <w:right w:val="single" w:sz="4" w:space="0" w:color="000000"/>
            </w:tcBorders>
            <w:shd w:val="clear" w:color="auto" w:fill="D00B24"/>
            <w:vAlign w:val="center"/>
          </w:tcPr>
          <w:p w14:paraId="5E767D81" w14:textId="77777777" w:rsidR="00931B15" w:rsidRDefault="00000000">
            <w:pPr>
              <w:rPr>
                <w:rFonts w:ascii="Calibri" w:eastAsia="Calibri" w:hAnsi="Calibri" w:cs="Calibri"/>
                <w:b/>
                <w:color w:val="FFFFFF"/>
                <w:sz w:val="24"/>
                <w:szCs w:val="24"/>
              </w:rPr>
            </w:pPr>
            <w:r>
              <w:rPr>
                <w:rFonts w:ascii="Calibri" w:eastAsia="Calibri" w:hAnsi="Calibri" w:cs="Calibri"/>
                <w:b/>
                <w:color w:val="FFFFFF"/>
                <w:sz w:val="24"/>
                <w:szCs w:val="24"/>
              </w:rPr>
              <w:t>Training Area </w:t>
            </w:r>
          </w:p>
          <w:p w14:paraId="02B9B83A" w14:textId="77777777" w:rsidR="00931B15" w:rsidRDefault="00931B15">
            <w:pPr>
              <w:rPr>
                <w:rFonts w:ascii="Calibri" w:eastAsia="Calibri" w:hAnsi="Calibri" w:cs="Calibri"/>
                <w:b/>
                <w:color w:val="FFFFFF"/>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29DD2DF0" w14:textId="77777777" w:rsidR="00931B15" w:rsidRDefault="00000000">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Business Etiquette</w:t>
            </w:r>
          </w:p>
        </w:tc>
        <w:tc>
          <w:tcPr>
            <w:tcW w:w="601" w:type="dxa"/>
            <w:tcBorders>
              <w:top w:val="single" w:sz="4" w:space="0" w:color="000000"/>
              <w:left w:val="single" w:sz="4" w:space="0" w:color="000000"/>
              <w:bottom w:val="single" w:sz="4" w:space="0" w:color="000000"/>
              <w:right w:val="single" w:sz="4" w:space="0" w:color="000000"/>
            </w:tcBorders>
            <w:shd w:val="clear" w:color="auto" w:fill="D00B24"/>
          </w:tcPr>
          <w:p w14:paraId="253811C1" w14:textId="77777777" w:rsidR="00931B15" w:rsidRDefault="00000000">
            <w:pPr>
              <w:tabs>
                <w:tab w:val="center" w:pos="759"/>
              </w:tabs>
              <w:rPr>
                <w:rFonts w:ascii="Calibri" w:eastAsia="Calibri" w:hAnsi="Calibri" w:cs="Calibri"/>
                <w:color w:val="000000"/>
                <w:sz w:val="24"/>
                <w:szCs w:val="24"/>
              </w:rPr>
            </w:pPr>
            <w:r>
              <w:rPr>
                <w:rFonts w:ascii="Calibri" w:eastAsia="Calibri" w:hAnsi="Calibri" w:cs="Calibri"/>
                <w:color w:val="000000"/>
                <w:sz w:val="24"/>
                <w:szCs w:val="24"/>
              </w:rPr>
              <w:tab/>
            </w:r>
          </w:p>
        </w:tc>
      </w:tr>
      <w:tr w:rsidR="00931B15" w14:paraId="3A727A07" w14:textId="77777777">
        <w:trPr>
          <w:trHeight w:val="416"/>
          <w:jc w:val="center"/>
        </w:trPr>
        <w:tc>
          <w:tcPr>
            <w:tcW w:w="2714" w:type="dxa"/>
            <w:vMerge/>
            <w:tcBorders>
              <w:top w:val="single" w:sz="4" w:space="0" w:color="000000"/>
              <w:left w:val="single" w:sz="4" w:space="0" w:color="000000"/>
              <w:right w:val="single" w:sz="4" w:space="0" w:color="000000"/>
            </w:tcBorders>
            <w:shd w:val="clear" w:color="auto" w:fill="D00B24"/>
            <w:vAlign w:val="center"/>
          </w:tcPr>
          <w:p w14:paraId="76822B17" w14:textId="77777777" w:rsidR="00931B15" w:rsidRDefault="00931B15">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7ABC0079" w14:textId="77777777" w:rsidR="00931B15" w:rsidRDefault="00000000">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Digital Skills</w:t>
            </w:r>
          </w:p>
        </w:tc>
        <w:tc>
          <w:tcPr>
            <w:tcW w:w="601" w:type="dxa"/>
            <w:tcBorders>
              <w:top w:val="single" w:sz="4" w:space="0" w:color="000000"/>
              <w:left w:val="single" w:sz="4" w:space="0" w:color="000000"/>
              <w:bottom w:val="single" w:sz="4" w:space="0" w:color="000000"/>
              <w:right w:val="single" w:sz="4" w:space="0" w:color="000000"/>
            </w:tcBorders>
            <w:shd w:val="clear" w:color="auto" w:fill="D00B24"/>
          </w:tcPr>
          <w:p w14:paraId="196B0A2F" w14:textId="77777777" w:rsidR="00931B15" w:rsidRDefault="00931B15">
            <w:pPr>
              <w:tabs>
                <w:tab w:val="center" w:pos="759"/>
              </w:tabs>
              <w:rPr>
                <w:rFonts w:ascii="Calibri" w:eastAsia="Calibri" w:hAnsi="Calibri" w:cs="Calibri"/>
                <w:color w:val="000000"/>
                <w:sz w:val="24"/>
                <w:szCs w:val="24"/>
              </w:rPr>
            </w:pPr>
          </w:p>
        </w:tc>
      </w:tr>
      <w:tr w:rsidR="00931B15" w14:paraId="3A4BE645" w14:textId="77777777">
        <w:trPr>
          <w:trHeight w:val="408"/>
          <w:jc w:val="center"/>
        </w:trPr>
        <w:tc>
          <w:tcPr>
            <w:tcW w:w="2714" w:type="dxa"/>
            <w:vMerge/>
            <w:tcBorders>
              <w:top w:val="single" w:sz="4" w:space="0" w:color="000000"/>
              <w:left w:val="single" w:sz="4" w:space="0" w:color="000000"/>
              <w:right w:val="single" w:sz="4" w:space="0" w:color="000000"/>
            </w:tcBorders>
            <w:shd w:val="clear" w:color="auto" w:fill="D00B24"/>
            <w:vAlign w:val="center"/>
          </w:tcPr>
          <w:p w14:paraId="54C026EC" w14:textId="77777777" w:rsidR="00931B15" w:rsidRDefault="00931B15">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6AA21767" w14:textId="77777777" w:rsidR="00931B15" w:rsidRDefault="00000000">
            <w:pPr>
              <w:rPr>
                <w:rFonts w:ascii="Calibri" w:eastAsia="Calibri" w:hAnsi="Calibri" w:cs="Calibri"/>
                <w:b/>
                <w:sz w:val="24"/>
                <w:szCs w:val="24"/>
              </w:rPr>
            </w:pPr>
            <w:r>
              <w:rPr>
                <w:rFonts w:ascii="Calibri" w:eastAsia="Calibri" w:hAnsi="Calibri" w:cs="Calibri"/>
                <w:b/>
                <w:sz w:val="24"/>
                <w:szCs w:val="24"/>
              </w:rPr>
              <w:t>Soft Skills</w:t>
            </w:r>
          </w:p>
        </w:tc>
        <w:tc>
          <w:tcPr>
            <w:tcW w:w="601" w:type="dxa"/>
            <w:tcBorders>
              <w:top w:val="single" w:sz="4" w:space="0" w:color="000000"/>
              <w:left w:val="single" w:sz="4" w:space="0" w:color="000000"/>
              <w:bottom w:val="single" w:sz="4" w:space="0" w:color="000000"/>
              <w:right w:val="single" w:sz="4" w:space="0" w:color="000000"/>
            </w:tcBorders>
            <w:shd w:val="clear" w:color="auto" w:fill="D00B24"/>
            <w:vAlign w:val="center"/>
          </w:tcPr>
          <w:p w14:paraId="6768CB4B" w14:textId="77777777" w:rsidR="00931B15" w:rsidRDefault="00000000">
            <w:pPr>
              <w:jc w:val="center"/>
              <w:rPr>
                <w:rFonts w:ascii="Calibri" w:eastAsia="Calibri" w:hAnsi="Calibri" w:cs="Calibri"/>
                <w:b/>
                <w:color w:val="FFFFFF"/>
                <w:sz w:val="24"/>
                <w:szCs w:val="24"/>
              </w:rPr>
            </w:pPr>
            <w:r>
              <w:rPr>
                <w:rFonts w:ascii="Calibri" w:eastAsia="Calibri" w:hAnsi="Calibri" w:cs="Calibri"/>
                <w:b/>
                <w:color w:val="FFFFFF"/>
                <w:sz w:val="24"/>
                <w:szCs w:val="24"/>
              </w:rPr>
              <w:t>X</w:t>
            </w:r>
          </w:p>
        </w:tc>
      </w:tr>
      <w:tr w:rsidR="00931B15" w14:paraId="30D6A85D" w14:textId="77777777">
        <w:trPr>
          <w:trHeight w:val="408"/>
          <w:jc w:val="center"/>
        </w:trPr>
        <w:tc>
          <w:tcPr>
            <w:tcW w:w="2714" w:type="dxa"/>
            <w:vMerge/>
            <w:tcBorders>
              <w:top w:val="single" w:sz="4" w:space="0" w:color="000000"/>
              <w:left w:val="single" w:sz="4" w:space="0" w:color="000000"/>
              <w:right w:val="single" w:sz="4" w:space="0" w:color="000000"/>
            </w:tcBorders>
            <w:shd w:val="clear" w:color="auto" w:fill="D00B24"/>
            <w:vAlign w:val="center"/>
          </w:tcPr>
          <w:p w14:paraId="0CCDBFBC" w14:textId="77777777" w:rsidR="00931B15" w:rsidRDefault="00931B15">
            <w:pPr>
              <w:widowControl w:val="0"/>
              <w:pBdr>
                <w:top w:val="nil"/>
                <w:left w:val="nil"/>
                <w:bottom w:val="nil"/>
                <w:right w:val="nil"/>
                <w:between w:val="nil"/>
              </w:pBdr>
              <w:spacing w:line="276" w:lineRule="auto"/>
              <w:rPr>
                <w:rFonts w:ascii="Calibri" w:eastAsia="Calibri" w:hAnsi="Calibri" w:cs="Calibri"/>
                <w:b/>
                <w:color w:val="FFFFFF"/>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4C413A88" w14:textId="77777777" w:rsidR="00931B15" w:rsidRDefault="00000000">
            <w:pPr>
              <w:rPr>
                <w:rFonts w:ascii="Calibri" w:eastAsia="Calibri" w:hAnsi="Calibri" w:cs="Calibri"/>
                <w:b/>
                <w:sz w:val="24"/>
                <w:szCs w:val="24"/>
              </w:rPr>
            </w:pPr>
            <w:r>
              <w:rPr>
                <w:rFonts w:ascii="Calibri" w:eastAsia="Calibri" w:hAnsi="Calibri" w:cs="Calibri"/>
                <w:b/>
                <w:sz w:val="24"/>
                <w:szCs w:val="24"/>
              </w:rPr>
              <w:t>Smart Working</w:t>
            </w:r>
          </w:p>
        </w:tc>
        <w:tc>
          <w:tcPr>
            <w:tcW w:w="601" w:type="dxa"/>
            <w:tcBorders>
              <w:top w:val="single" w:sz="4" w:space="0" w:color="000000"/>
              <w:left w:val="single" w:sz="4" w:space="0" w:color="000000"/>
              <w:bottom w:val="single" w:sz="4" w:space="0" w:color="000000"/>
              <w:right w:val="single" w:sz="4" w:space="0" w:color="000000"/>
            </w:tcBorders>
            <w:shd w:val="clear" w:color="auto" w:fill="D00B24"/>
          </w:tcPr>
          <w:p w14:paraId="7D6F45D3" w14:textId="77777777" w:rsidR="00931B15" w:rsidRDefault="00931B15">
            <w:pPr>
              <w:rPr>
                <w:rFonts w:ascii="Calibri" w:eastAsia="Calibri" w:hAnsi="Calibri" w:cs="Calibri"/>
                <w:color w:val="000000"/>
                <w:sz w:val="24"/>
                <w:szCs w:val="24"/>
              </w:rPr>
            </w:pPr>
          </w:p>
        </w:tc>
      </w:tr>
      <w:tr w:rsidR="00931B15" w:rsidRPr="000B54DF" w14:paraId="313079B3" w14:textId="77777777">
        <w:trPr>
          <w:trHeight w:val="3773"/>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3605C33D" w14:textId="4B92A272" w:rsidR="00931B15" w:rsidRDefault="0074022F">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Indice</w:t>
            </w:r>
            <w:proofErr w:type="spellEnd"/>
            <w:r>
              <w:rPr>
                <w:rFonts w:ascii="Calibri" w:eastAsia="Calibri" w:hAnsi="Calibri" w:cs="Calibri"/>
                <w:b/>
                <w:color w:val="FFFFFF"/>
                <w:sz w:val="24"/>
                <w:szCs w:val="24"/>
              </w:rPr>
              <w:t xml:space="preserve">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B9D87D" w14:textId="36F3A1F1" w:rsidR="00931B15" w:rsidRPr="000B54DF" w:rsidRDefault="000B54DF">
            <w:pPr>
              <w:rPr>
                <w:rFonts w:ascii="Calibri" w:eastAsia="Calibri" w:hAnsi="Calibri" w:cs="Calibri"/>
                <w:b/>
                <w:sz w:val="24"/>
                <w:szCs w:val="24"/>
                <w:lang w:val="it-IT"/>
              </w:rPr>
            </w:pPr>
            <w:bookmarkStart w:id="0" w:name="_heading=h.gjdgxs" w:colFirst="0" w:colLast="0"/>
            <w:bookmarkEnd w:id="0"/>
            <w:r w:rsidRPr="000B54DF">
              <w:rPr>
                <w:rFonts w:ascii="Calibri" w:eastAsia="Calibri" w:hAnsi="Calibri" w:cs="Calibri"/>
                <w:b/>
                <w:sz w:val="24"/>
                <w:szCs w:val="24"/>
                <w:lang w:val="it-IT"/>
              </w:rPr>
              <w:t>Capacità di collaborazione e comunicazione</w:t>
            </w:r>
          </w:p>
          <w:p w14:paraId="60041109" w14:textId="77777777" w:rsidR="000B54DF" w:rsidRPr="000B54DF" w:rsidRDefault="000B54DF">
            <w:pPr>
              <w:rPr>
                <w:rFonts w:ascii="Calibri" w:eastAsia="Calibri" w:hAnsi="Calibri" w:cs="Calibri"/>
                <w:sz w:val="24"/>
                <w:szCs w:val="24"/>
                <w:lang w:val="it-IT"/>
              </w:rPr>
            </w:pPr>
          </w:p>
          <w:p w14:paraId="3DB32CCB" w14:textId="4CB30972" w:rsidR="00931B15" w:rsidRPr="000B54DF" w:rsidRDefault="00000000">
            <w:pPr>
              <w:ind w:left="360"/>
              <w:rPr>
                <w:rFonts w:ascii="Calibri" w:eastAsia="Calibri" w:hAnsi="Calibri" w:cs="Calibri"/>
                <w:b/>
                <w:sz w:val="24"/>
                <w:szCs w:val="24"/>
                <w:lang w:val="it-IT"/>
              </w:rPr>
            </w:pPr>
            <w:r w:rsidRPr="000B54DF">
              <w:rPr>
                <w:rFonts w:ascii="Calibri" w:eastAsia="Calibri" w:hAnsi="Calibri" w:cs="Calibri"/>
                <w:b/>
                <w:sz w:val="24"/>
                <w:szCs w:val="24"/>
                <w:lang w:val="it-IT"/>
              </w:rPr>
              <w:t>Unit</w:t>
            </w:r>
            <w:r w:rsidR="000B54DF" w:rsidRPr="000B54DF">
              <w:rPr>
                <w:rFonts w:ascii="Calibri" w:eastAsia="Calibri" w:hAnsi="Calibri" w:cs="Calibri"/>
                <w:b/>
                <w:sz w:val="24"/>
                <w:szCs w:val="24"/>
                <w:lang w:val="it-IT"/>
              </w:rPr>
              <w:t>à</w:t>
            </w:r>
            <w:r w:rsidRPr="000B54DF">
              <w:rPr>
                <w:rFonts w:ascii="Calibri" w:eastAsia="Calibri" w:hAnsi="Calibri" w:cs="Calibri"/>
                <w:b/>
                <w:sz w:val="24"/>
                <w:szCs w:val="24"/>
                <w:lang w:val="it-IT"/>
              </w:rPr>
              <w:t xml:space="preserve"> 1: </w:t>
            </w:r>
            <w:r w:rsidR="000B54DF" w:rsidRPr="000B54DF">
              <w:rPr>
                <w:rFonts w:ascii="Calibri" w:eastAsia="Calibri" w:hAnsi="Calibri" w:cs="Calibri"/>
                <w:b/>
                <w:sz w:val="24"/>
                <w:szCs w:val="24"/>
                <w:lang w:val="it-IT"/>
              </w:rPr>
              <w:t>Capacità di collaborazione e comunicazione</w:t>
            </w:r>
          </w:p>
          <w:p w14:paraId="1DCA4B7A" w14:textId="458B6ACB" w:rsidR="00931B15" w:rsidRPr="000B54DF" w:rsidRDefault="000B54DF">
            <w:pPr>
              <w:ind w:left="360"/>
              <w:rPr>
                <w:rFonts w:ascii="Calibri" w:eastAsia="Calibri" w:hAnsi="Calibri" w:cs="Calibri"/>
                <w:sz w:val="24"/>
                <w:szCs w:val="24"/>
                <w:lang w:val="it-IT"/>
              </w:rPr>
            </w:pPr>
            <w:r>
              <w:rPr>
                <w:rFonts w:ascii="Calibri" w:eastAsia="Calibri" w:hAnsi="Calibri" w:cs="Calibri"/>
                <w:sz w:val="24"/>
                <w:szCs w:val="24"/>
                <w:lang w:val="it-IT"/>
              </w:rPr>
              <w:t>Sezione</w:t>
            </w:r>
            <w:r w:rsidRPr="000B54DF">
              <w:rPr>
                <w:rFonts w:ascii="Calibri" w:eastAsia="Calibri" w:hAnsi="Calibri" w:cs="Calibri"/>
                <w:sz w:val="24"/>
                <w:szCs w:val="24"/>
                <w:lang w:val="it-IT"/>
              </w:rPr>
              <w:t xml:space="preserve"> 1:</w:t>
            </w:r>
            <w:r w:rsidRPr="000B54DF">
              <w:rPr>
                <w:lang w:val="it-IT"/>
              </w:rPr>
              <w:t xml:space="preserve"> </w:t>
            </w:r>
            <w:r w:rsidRPr="000B54DF">
              <w:rPr>
                <w:rFonts w:ascii="Calibri" w:eastAsia="Calibri" w:hAnsi="Calibri" w:cs="Calibri"/>
                <w:sz w:val="24"/>
                <w:szCs w:val="24"/>
                <w:lang w:val="it-IT"/>
              </w:rPr>
              <w:t xml:space="preserve">Abilità di collaborazione </w:t>
            </w:r>
          </w:p>
          <w:p w14:paraId="74BE5817" w14:textId="75301C45" w:rsidR="00931B15" w:rsidRPr="000B54DF" w:rsidRDefault="00000000">
            <w:pPr>
              <w:ind w:left="360"/>
              <w:rPr>
                <w:rFonts w:ascii="Calibri" w:eastAsia="Calibri" w:hAnsi="Calibri" w:cs="Calibri"/>
                <w:sz w:val="24"/>
                <w:szCs w:val="24"/>
                <w:lang w:val="it-IT"/>
              </w:rPr>
            </w:pPr>
            <w:r w:rsidRPr="000B54DF">
              <w:rPr>
                <w:rFonts w:ascii="Calibri" w:eastAsia="Calibri" w:hAnsi="Calibri" w:cs="Calibri"/>
                <w:sz w:val="24"/>
                <w:szCs w:val="24"/>
                <w:lang w:val="it-IT"/>
              </w:rPr>
              <w:t>Se</w:t>
            </w:r>
            <w:r w:rsidR="000B54DF">
              <w:rPr>
                <w:rFonts w:ascii="Calibri" w:eastAsia="Calibri" w:hAnsi="Calibri" w:cs="Calibri"/>
                <w:sz w:val="24"/>
                <w:szCs w:val="24"/>
                <w:lang w:val="it-IT"/>
              </w:rPr>
              <w:t>zione</w:t>
            </w:r>
            <w:r w:rsidRPr="000B54DF">
              <w:rPr>
                <w:rFonts w:ascii="Calibri" w:eastAsia="Calibri" w:hAnsi="Calibri" w:cs="Calibri"/>
                <w:sz w:val="24"/>
                <w:szCs w:val="24"/>
                <w:lang w:val="it-IT"/>
              </w:rPr>
              <w:t xml:space="preserve"> 2:</w:t>
            </w:r>
            <w:r w:rsidRPr="000B54DF">
              <w:rPr>
                <w:lang w:val="it-IT"/>
              </w:rPr>
              <w:t xml:space="preserve"> </w:t>
            </w:r>
            <w:r w:rsidR="000B54DF" w:rsidRPr="000B54DF">
              <w:rPr>
                <w:rFonts w:ascii="Calibri" w:eastAsia="Calibri" w:hAnsi="Calibri" w:cs="Calibri"/>
                <w:sz w:val="24"/>
                <w:szCs w:val="24"/>
                <w:lang w:val="it-IT"/>
              </w:rPr>
              <w:t>A</w:t>
            </w:r>
            <w:r w:rsidR="000B54DF">
              <w:rPr>
                <w:rFonts w:ascii="Calibri" w:eastAsia="Calibri" w:hAnsi="Calibri" w:cs="Calibri"/>
                <w:sz w:val="24"/>
                <w:szCs w:val="24"/>
                <w:lang w:val="it-IT"/>
              </w:rPr>
              <w:t>bilità comunicative</w:t>
            </w:r>
          </w:p>
          <w:p w14:paraId="45466337" w14:textId="77777777" w:rsidR="00931B15" w:rsidRPr="000B54DF" w:rsidRDefault="00931B15">
            <w:pPr>
              <w:ind w:left="360"/>
              <w:rPr>
                <w:rFonts w:ascii="Calibri" w:eastAsia="Calibri" w:hAnsi="Calibri" w:cs="Calibri"/>
                <w:sz w:val="24"/>
                <w:szCs w:val="24"/>
                <w:lang w:val="it-IT"/>
              </w:rPr>
            </w:pPr>
          </w:p>
          <w:p w14:paraId="38590E5F" w14:textId="73CB13AE" w:rsidR="00931B15" w:rsidRPr="000B54DF" w:rsidRDefault="00000000">
            <w:pPr>
              <w:ind w:left="360"/>
              <w:rPr>
                <w:rFonts w:ascii="Calibri" w:eastAsia="Calibri" w:hAnsi="Calibri" w:cs="Calibri"/>
                <w:b/>
                <w:sz w:val="24"/>
                <w:szCs w:val="24"/>
                <w:lang w:val="it-IT"/>
              </w:rPr>
            </w:pPr>
            <w:r w:rsidRPr="000B54DF">
              <w:rPr>
                <w:rFonts w:ascii="Calibri" w:eastAsia="Calibri" w:hAnsi="Calibri" w:cs="Calibri"/>
                <w:b/>
                <w:sz w:val="24"/>
                <w:szCs w:val="24"/>
                <w:lang w:val="it-IT"/>
              </w:rPr>
              <w:t>Unit</w:t>
            </w:r>
            <w:r w:rsidR="000B54DF" w:rsidRPr="000B54DF">
              <w:rPr>
                <w:rFonts w:ascii="Calibri" w:eastAsia="Calibri" w:hAnsi="Calibri" w:cs="Calibri"/>
                <w:b/>
                <w:sz w:val="24"/>
                <w:szCs w:val="24"/>
                <w:lang w:val="it-IT"/>
              </w:rPr>
              <w:t>à</w:t>
            </w:r>
            <w:r w:rsidRPr="000B54DF">
              <w:rPr>
                <w:rFonts w:ascii="Calibri" w:eastAsia="Calibri" w:hAnsi="Calibri" w:cs="Calibri"/>
                <w:b/>
                <w:sz w:val="24"/>
                <w:szCs w:val="24"/>
                <w:lang w:val="it-IT"/>
              </w:rPr>
              <w:t xml:space="preserve"> 2: </w:t>
            </w:r>
            <w:r w:rsidR="000B54DF" w:rsidRPr="000B54DF">
              <w:rPr>
                <w:rFonts w:ascii="Calibri" w:eastAsia="Calibri" w:hAnsi="Calibri" w:cs="Calibri"/>
                <w:b/>
                <w:sz w:val="24"/>
                <w:szCs w:val="24"/>
                <w:lang w:val="it-IT"/>
              </w:rPr>
              <w:t>Come farsi capire/comprendere</w:t>
            </w:r>
            <w:r w:rsidR="000B54DF">
              <w:rPr>
                <w:rFonts w:ascii="Calibri" w:eastAsia="Calibri" w:hAnsi="Calibri" w:cs="Calibri"/>
                <w:b/>
                <w:sz w:val="24"/>
                <w:szCs w:val="24"/>
                <w:lang w:val="it-IT"/>
              </w:rPr>
              <w:t>!</w:t>
            </w:r>
          </w:p>
          <w:p w14:paraId="763590F7" w14:textId="77777777" w:rsidR="000B54DF" w:rsidRPr="000B54DF" w:rsidRDefault="000B54DF">
            <w:pPr>
              <w:ind w:left="360"/>
              <w:rPr>
                <w:rFonts w:ascii="Calibri" w:eastAsia="Calibri" w:hAnsi="Calibri" w:cs="Calibri"/>
                <w:sz w:val="24"/>
                <w:szCs w:val="24"/>
                <w:lang w:val="it-IT"/>
              </w:rPr>
            </w:pPr>
            <w:r w:rsidRPr="000B54DF">
              <w:rPr>
                <w:rFonts w:ascii="Calibri" w:eastAsia="Calibri" w:hAnsi="Calibri" w:cs="Calibri"/>
                <w:sz w:val="24"/>
                <w:szCs w:val="24"/>
                <w:lang w:val="it-IT"/>
              </w:rPr>
              <w:t>Sezione 1:</w:t>
            </w:r>
            <w:r w:rsidRPr="000B54DF">
              <w:rPr>
                <w:lang w:val="it-IT"/>
              </w:rPr>
              <w:t xml:space="preserve"> </w:t>
            </w:r>
            <w:r w:rsidRPr="000B54DF">
              <w:rPr>
                <w:rFonts w:ascii="Calibri" w:eastAsia="Calibri" w:hAnsi="Calibri" w:cs="Calibri"/>
                <w:sz w:val="24"/>
                <w:szCs w:val="24"/>
                <w:lang w:val="it-IT"/>
              </w:rPr>
              <w:t>Il principio piramidale di Minto: come essere d'impatto nella comunicazione d'impresa.</w:t>
            </w:r>
          </w:p>
          <w:p w14:paraId="66B9BE69" w14:textId="1D77E4D4" w:rsidR="00931B15" w:rsidRPr="000B54DF" w:rsidRDefault="000B54DF">
            <w:pPr>
              <w:ind w:left="360"/>
              <w:rPr>
                <w:rFonts w:ascii="Calibri" w:eastAsia="Calibri" w:hAnsi="Calibri" w:cs="Calibri"/>
                <w:sz w:val="24"/>
                <w:szCs w:val="24"/>
                <w:lang w:val="it-IT"/>
              </w:rPr>
            </w:pPr>
            <w:r w:rsidRPr="000B54DF">
              <w:rPr>
                <w:rFonts w:ascii="Calibri" w:eastAsia="Calibri" w:hAnsi="Calibri" w:cs="Calibri"/>
                <w:sz w:val="24"/>
                <w:szCs w:val="24"/>
                <w:lang w:val="it-IT"/>
              </w:rPr>
              <w:t>Sezione 2:</w:t>
            </w:r>
            <w:r w:rsidRPr="000B54DF">
              <w:rPr>
                <w:lang w:val="it-IT"/>
              </w:rPr>
              <w:t xml:space="preserve"> </w:t>
            </w:r>
            <w:r w:rsidRPr="000B54DF">
              <w:rPr>
                <w:rFonts w:ascii="Calibri" w:eastAsia="Calibri" w:hAnsi="Calibri" w:cs="Calibri"/>
                <w:sz w:val="24"/>
                <w:szCs w:val="24"/>
                <w:lang w:val="it-IT"/>
              </w:rPr>
              <w:t>Strutturare il contenuto del messaggio.</w:t>
            </w:r>
          </w:p>
          <w:p w14:paraId="7ECAB47B" w14:textId="77777777" w:rsidR="00931B15" w:rsidRPr="000B54DF" w:rsidRDefault="00931B15">
            <w:pPr>
              <w:rPr>
                <w:rFonts w:ascii="Calibri" w:eastAsia="Calibri" w:hAnsi="Calibri" w:cs="Calibri"/>
                <w:sz w:val="24"/>
                <w:szCs w:val="24"/>
                <w:lang w:val="it-IT"/>
              </w:rPr>
            </w:pPr>
          </w:p>
          <w:p w14:paraId="48C50AAB" w14:textId="77777777" w:rsidR="000B54DF" w:rsidRPr="000B54DF" w:rsidRDefault="00000000">
            <w:pPr>
              <w:ind w:left="360"/>
              <w:rPr>
                <w:rFonts w:ascii="Calibri" w:eastAsia="Calibri" w:hAnsi="Calibri" w:cs="Calibri"/>
                <w:b/>
                <w:sz w:val="24"/>
                <w:szCs w:val="24"/>
                <w:lang w:val="it-IT"/>
              </w:rPr>
            </w:pPr>
            <w:r w:rsidRPr="000B54DF">
              <w:rPr>
                <w:rFonts w:ascii="Calibri" w:eastAsia="Calibri" w:hAnsi="Calibri" w:cs="Calibri"/>
                <w:b/>
                <w:sz w:val="24"/>
                <w:szCs w:val="24"/>
                <w:lang w:val="it-IT"/>
              </w:rPr>
              <w:t>Unit</w:t>
            </w:r>
            <w:r w:rsidR="000B54DF" w:rsidRPr="000B54DF">
              <w:rPr>
                <w:rFonts w:ascii="Calibri" w:eastAsia="Calibri" w:hAnsi="Calibri" w:cs="Calibri"/>
                <w:b/>
                <w:sz w:val="24"/>
                <w:szCs w:val="24"/>
                <w:lang w:val="it-IT"/>
              </w:rPr>
              <w:t>à</w:t>
            </w:r>
            <w:r w:rsidRPr="000B54DF">
              <w:rPr>
                <w:rFonts w:ascii="Calibri" w:eastAsia="Calibri" w:hAnsi="Calibri" w:cs="Calibri"/>
                <w:b/>
                <w:sz w:val="24"/>
                <w:szCs w:val="24"/>
                <w:lang w:val="it-IT"/>
              </w:rPr>
              <w:t xml:space="preserve"> 3: </w:t>
            </w:r>
            <w:r w:rsidR="000B54DF" w:rsidRPr="000B54DF">
              <w:rPr>
                <w:rFonts w:ascii="Calibri" w:eastAsia="Calibri" w:hAnsi="Calibri" w:cs="Calibri"/>
                <w:b/>
                <w:sz w:val="24"/>
                <w:szCs w:val="24"/>
                <w:lang w:val="it-IT"/>
              </w:rPr>
              <w:t>Implementare le capacità di collaborazione e comunicazione</w:t>
            </w:r>
          </w:p>
          <w:p w14:paraId="2107540F" w14:textId="5FC921BC" w:rsidR="00931B15" w:rsidRPr="000B54DF" w:rsidRDefault="000B54DF">
            <w:pPr>
              <w:ind w:left="360"/>
              <w:rPr>
                <w:rFonts w:ascii="Calibri" w:eastAsia="Calibri" w:hAnsi="Calibri" w:cs="Calibri"/>
                <w:sz w:val="24"/>
                <w:szCs w:val="24"/>
                <w:lang w:val="it-IT"/>
              </w:rPr>
            </w:pPr>
            <w:r w:rsidRPr="000B54DF">
              <w:rPr>
                <w:rFonts w:ascii="Calibri" w:eastAsia="Calibri" w:hAnsi="Calibri" w:cs="Calibri"/>
                <w:sz w:val="24"/>
                <w:szCs w:val="24"/>
                <w:lang w:val="it-IT"/>
              </w:rPr>
              <w:t>Sezione 1:</w:t>
            </w:r>
            <w:r w:rsidRPr="000B54DF">
              <w:rPr>
                <w:lang w:val="it-IT"/>
              </w:rPr>
              <w:t xml:space="preserve"> </w:t>
            </w:r>
            <w:r w:rsidRPr="000B54DF">
              <w:rPr>
                <w:rFonts w:ascii="Calibri" w:eastAsia="Calibri" w:hAnsi="Calibri" w:cs="Calibri"/>
                <w:sz w:val="24"/>
                <w:szCs w:val="24"/>
                <w:lang w:val="it-IT"/>
              </w:rPr>
              <w:t>Esercizio per migliorare la collaborazione e la comunicazione.</w:t>
            </w:r>
          </w:p>
        </w:tc>
      </w:tr>
      <w:tr w:rsidR="00931B15" w:rsidRPr="0074022F" w14:paraId="02144348" w14:textId="77777777">
        <w:trPr>
          <w:trHeight w:val="3550"/>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2BB98EFC" w14:textId="23C59AA1" w:rsidR="00931B15" w:rsidRDefault="0074022F">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Contenuto</w:t>
            </w:r>
            <w:proofErr w:type="spellEnd"/>
            <w:r>
              <w:rPr>
                <w:rFonts w:ascii="Calibri" w:eastAsia="Calibri" w:hAnsi="Calibri" w:cs="Calibri"/>
                <w:b/>
                <w:color w:val="FFFFFF"/>
                <w:sz w:val="24"/>
                <w:szCs w:val="24"/>
              </w:rPr>
              <w:t xml:space="preserve"> del training</w:t>
            </w:r>
          </w:p>
        </w:tc>
        <w:tc>
          <w:tcPr>
            <w:tcW w:w="6631" w:type="dxa"/>
            <w:gridSpan w:val="2"/>
            <w:tcBorders>
              <w:top w:val="single" w:sz="4" w:space="0" w:color="000000"/>
              <w:left w:val="single" w:sz="4" w:space="0" w:color="000000"/>
              <w:bottom w:val="single" w:sz="4" w:space="0" w:color="000000"/>
              <w:right w:val="single" w:sz="4" w:space="0" w:color="000000"/>
            </w:tcBorders>
          </w:tcPr>
          <w:p w14:paraId="225F64D0" w14:textId="77777777" w:rsidR="000B54DF" w:rsidRPr="000B54DF" w:rsidRDefault="000B54DF" w:rsidP="000B54DF">
            <w:pPr>
              <w:rPr>
                <w:rFonts w:ascii="Calibri" w:eastAsia="Calibri" w:hAnsi="Calibri" w:cs="Calibri"/>
                <w:b/>
                <w:sz w:val="24"/>
                <w:szCs w:val="24"/>
                <w:lang w:val="it-IT"/>
              </w:rPr>
            </w:pPr>
            <w:r w:rsidRPr="000B54DF">
              <w:rPr>
                <w:rFonts w:ascii="Calibri" w:eastAsia="Calibri" w:hAnsi="Calibri" w:cs="Calibri"/>
                <w:b/>
                <w:sz w:val="24"/>
                <w:szCs w:val="24"/>
                <w:lang w:val="it-IT"/>
              </w:rPr>
              <w:t>Capacità di collaborazione e comunicazione</w:t>
            </w:r>
          </w:p>
          <w:p w14:paraId="44674DBB" w14:textId="77777777" w:rsidR="00931B15" w:rsidRPr="000B54DF" w:rsidRDefault="00931B15">
            <w:pPr>
              <w:rPr>
                <w:rFonts w:ascii="Calibri" w:eastAsia="Calibri" w:hAnsi="Calibri" w:cs="Calibri"/>
                <w:sz w:val="24"/>
                <w:szCs w:val="24"/>
                <w:lang w:val="it-IT"/>
              </w:rPr>
            </w:pPr>
          </w:p>
          <w:p w14:paraId="776DC5F3" w14:textId="55469152" w:rsidR="00931B15" w:rsidRDefault="00000000">
            <w:pPr>
              <w:jc w:val="both"/>
              <w:rPr>
                <w:rFonts w:ascii="Calibri" w:eastAsia="Calibri" w:hAnsi="Calibri" w:cs="Calibri"/>
                <w:b/>
                <w:sz w:val="24"/>
                <w:szCs w:val="24"/>
                <w:lang w:val="it-IT"/>
              </w:rPr>
            </w:pPr>
            <w:r w:rsidRPr="000B54DF">
              <w:rPr>
                <w:rFonts w:ascii="Calibri" w:eastAsia="Calibri" w:hAnsi="Calibri" w:cs="Calibri"/>
                <w:b/>
                <w:sz w:val="24"/>
                <w:szCs w:val="24"/>
                <w:lang w:val="it-IT"/>
              </w:rPr>
              <w:t>Unit</w:t>
            </w:r>
            <w:r w:rsidR="000B54DF" w:rsidRPr="000B54DF">
              <w:rPr>
                <w:rFonts w:ascii="Calibri" w:eastAsia="Calibri" w:hAnsi="Calibri" w:cs="Calibri"/>
                <w:b/>
                <w:sz w:val="24"/>
                <w:szCs w:val="24"/>
                <w:lang w:val="it-IT"/>
              </w:rPr>
              <w:t>à</w:t>
            </w:r>
            <w:r w:rsidRPr="000B54DF">
              <w:rPr>
                <w:rFonts w:ascii="Calibri" w:eastAsia="Calibri" w:hAnsi="Calibri" w:cs="Calibri"/>
                <w:b/>
                <w:sz w:val="24"/>
                <w:szCs w:val="24"/>
                <w:lang w:val="it-IT"/>
              </w:rPr>
              <w:t xml:space="preserve"> 1: </w:t>
            </w:r>
            <w:r w:rsidR="000B54DF" w:rsidRPr="000B54DF">
              <w:rPr>
                <w:rFonts w:ascii="Calibri" w:eastAsia="Calibri" w:hAnsi="Calibri" w:cs="Calibri"/>
                <w:b/>
                <w:sz w:val="24"/>
                <w:szCs w:val="24"/>
                <w:lang w:val="it-IT"/>
              </w:rPr>
              <w:t>Capacità di collaborazione e comunicazione</w:t>
            </w:r>
          </w:p>
          <w:p w14:paraId="6C07357C" w14:textId="77777777" w:rsidR="000B54DF" w:rsidRPr="000B54DF" w:rsidRDefault="000B54DF">
            <w:pPr>
              <w:jc w:val="both"/>
              <w:rPr>
                <w:rFonts w:ascii="Calibri" w:eastAsia="Calibri" w:hAnsi="Calibri" w:cs="Calibri"/>
                <w:sz w:val="24"/>
                <w:szCs w:val="24"/>
                <w:lang w:val="it-IT"/>
              </w:rPr>
            </w:pPr>
          </w:p>
          <w:p w14:paraId="15F365B7" w14:textId="780F3633" w:rsidR="000B54DF" w:rsidRPr="000B54DF" w:rsidRDefault="000B54DF" w:rsidP="00347DC4">
            <w:pPr>
              <w:numPr>
                <w:ilvl w:val="0"/>
                <w:numId w:val="9"/>
              </w:numPr>
              <w:jc w:val="both"/>
              <w:rPr>
                <w:rFonts w:ascii="Calibri" w:eastAsia="Calibri" w:hAnsi="Calibri" w:cs="Calibri"/>
                <w:color w:val="000000"/>
                <w:sz w:val="24"/>
                <w:szCs w:val="24"/>
                <w:lang w:val="it-IT"/>
              </w:rPr>
            </w:pPr>
            <w:r w:rsidRPr="000B54DF">
              <w:rPr>
                <w:rFonts w:ascii="Calibri" w:eastAsia="Calibri" w:hAnsi="Calibri" w:cs="Calibri"/>
                <w:color w:val="000000"/>
                <w:sz w:val="24"/>
                <w:szCs w:val="24"/>
                <w:lang w:val="it-IT"/>
              </w:rPr>
              <w:t>I due costrutti</w:t>
            </w:r>
            <w:r>
              <w:rPr>
                <w:rFonts w:ascii="Calibri" w:eastAsia="Calibri" w:hAnsi="Calibri" w:cs="Calibri"/>
                <w:color w:val="000000"/>
                <w:sz w:val="24"/>
                <w:szCs w:val="24"/>
                <w:lang w:val="it-IT"/>
              </w:rPr>
              <w:t xml:space="preserve"> (collaborazione e comunicazione)</w:t>
            </w:r>
            <w:r w:rsidRPr="000B54DF">
              <w:rPr>
                <w:rFonts w:ascii="Calibri" w:eastAsia="Calibri" w:hAnsi="Calibri" w:cs="Calibri"/>
                <w:color w:val="000000"/>
                <w:sz w:val="24"/>
                <w:szCs w:val="24"/>
                <w:lang w:val="it-IT"/>
              </w:rPr>
              <w:t xml:space="preserve"> sono fortemente correlat</w:t>
            </w:r>
            <w:r>
              <w:rPr>
                <w:rFonts w:ascii="Calibri" w:eastAsia="Calibri" w:hAnsi="Calibri" w:cs="Calibri"/>
                <w:color w:val="000000"/>
                <w:sz w:val="24"/>
                <w:szCs w:val="24"/>
                <w:lang w:val="it-IT"/>
              </w:rPr>
              <w:t>i.</w:t>
            </w:r>
          </w:p>
          <w:p w14:paraId="3591DB13" w14:textId="5C791BBC" w:rsidR="000B54DF" w:rsidRPr="000B54DF" w:rsidRDefault="000B54DF" w:rsidP="00347DC4">
            <w:pPr>
              <w:numPr>
                <w:ilvl w:val="0"/>
                <w:numId w:val="9"/>
              </w:numPr>
              <w:jc w:val="both"/>
              <w:rPr>
                <w:rFonts w:ascii="Calibri" w:eastAsia="Calibri" w:hAnsi="Calibri" w:cs="Calibri"/>
                <w:color w:val="000000"/>
                <w:sz w:val="24"/>
                <w:szCs w:val="24"/>
                <w:lang w:val="it-IT"/>
              </w:rPr>
            </w:pPr>
            <w:r w:rsidRPr="000B54DF">
              <w:rPr>
                <w:rFonts w:ascii="Calibri" w:eastAsia="Calibri" w:hAnsi="Calibri" w:cs="Calibri"/>
                <w:color w:val="000000"/>
                <w:sz w:val="24"/>
                <w:szCs w:val="24"/>
                <w:lang w:val="it-IT"/>
              </w:rPr>
              <w:t>Si tratta di lavorare insieme ad altri per raggiungere un obiettivo comune.</w:t>
            </w:r>
          </w:p>
          <w:p w14:paraId="378E2738" w14:textId="1411D507" w:rsidR="000B54DF" w:rsidRPr="000B54DF" w:rsidRDefault="000B54DF" w:rsidP="00347DC4">
            <w:pPr>
              <w:numPr>
                <w:ilvl w:val="0"/>
                <w:numId w:val="9"/>
              </w:numPr>
              <w:jc w:val="both"/>
              <w:rPr>
                <w:rFonts w:ascii="Calibri" w:eastAsia="Calibri" w:hAnsi="Calibri" w:cs="Calibri"/>
                <w:color w:val="000000"/>
                <w:sz w:val="24"/>
                <w:szCs w:val="24"/>
                <w:lang w:val="it-IT"/>
              </w:rPr>
            </w:pPr>
            <w:r w:rsidRPr="000B54DF">
              <w:rPr>
                <w:rFonts w:ascii="Calibri" w:eastAsia="Calibri" w:hAnsi="Calibri" w:cs="Calibri"/>
                <w:color w:val="000000"/>
                <w:sz w:val="24"/>
                <w:szCs w:val="24"/>
                <w:lang w:val="it-IT"/>
              </w:rPr>
              <w:t>Sono essenziali nel lavoro di squadra e negli ambienti di lavoro multipli, in tutte le discipline e in tutti i campi.</w:t>
            </w:r>
          </w:p>
          <w:p w14:paraId="190E924D" w14:textId="77777777" w:rsidR="000B54DF" w:rsidRDefault="000B54DF" w:rsidP="00347DC4">
            <w:pPr>
              <w:numPr>
                <w:ilvl w:val="0"/>
                <w:numId w:val="9"/>
              </w:numPr>
              <w:jc w:val="both"/>
              <w:rPr>
                <w:rFonts w:ascii="Calibri" w:eastAsia="Calibri" w:hAnsi="Calibri" w:cs="Calibri"/>
                <w:color w:val="000000"/>
                <w:sz w:val="24"/>
                <w:szCs w:val="24"/>
                <w:lang w:val="it-IT"/>
              </w:rPr>
            </w:pPr>
            <w:r w:rsidRPr="000B54DF">
              <w:rPr>
                <w:rFonts w:ascii="Calibri" w:eastAsia="Calibri" w:hAnsi="Calibri" w:cs="Calibri"/>
                <w:color w:val="000000"/>
                <w:sz w:val="24"/>
                <w:szCs w:val="24"/>
                <w:lang w:val="it-IT"/>
              </w:rPr>
              <w:t>Promuovono la fiducia, la soddisfazione e l'impegno nell'ambiente di lavoro (Sousa-</w:t>
            </w:r>
            <w:proofErr w:type="spellStart"/>
            <w:r w:rsidRPr="000B54DF">
              <w:rPr>
                <w:rFonts w:ascii="Calibri" w:eastAsia="Calibri" w:hAnsi="Calibri" w:cs="Calibri"/>
                <w:color w:val="000000"/>
                <w:sz w:val="24"/>
                <w:szCs w:val="24"/>
                <w:lang w:val="it-IT"/>
              </w:rPr>
              <w:t>Poza</w:t>
            </w:r>
            <w:proofErr w:type="spellEnd"/>
            <w:r w:rsidRPr="000B54DF">
              <w:rPr>
                <w:rFonts w:ascii="Calibri" w:eastAsia="Calibri" w:hAnsi="Calibri" w:cs="Calibri"/>
                <w:color w:val="000000"/>
                <w:sz w:val="24"/>
                <w:szCs w:val="24"/>
                <w:lang w:val="it-IT"/>
              </w:rPr>
              <w:t xml:space="preserve"> &amp; Sousa-</w:t>
            </w:r>
            <w:proofErr w:type="spellStart"/>
            <w:r w:rsidRPr="000B54DF">
              <w:rPr>
                <w:rFonts w:ascii="Calibri" w:eastAsia="Calibri" w:hAnsi="Calibri" w:cs="Calibri"/>
                <w:color w:val="000000"/>
                <w:sz w:val="24"/>
                <w:szCs w:val="24"/>
                <w:lang w:val="it-IT"/>
              </w:rPr>
              <w:t>Poza</w:t>
            </w:r>
            <w:proofErr w:type="spellEnd"/>
            <w:r w:rsidRPr="000B54DF">
              <w:rPr>
                <w:rFonts w:ascii="Calibri" w:eastAsia="Calibri" w:hAnsi="Calibri" w:cs="Calibri"/>
                <w:color w:val="000000"/>
                <w:sz w:val="24"/>
                <w:szCs w:val="24"/>
                <w:lang w:val="it-IT"/>
              </w:rPr>
              <w:t xml:space="preserve">, 2000). Questi, a loro volta, sono </w:t>
            </w:r>
            <w:proofErr w:type="spellStart"/>
            <w:r w:rsidRPr="000B54DF">
              <w:rPr>
                <w:rFonts w:ascii="Calibri" w:eastAsia="Calibri" w:hAnsi="Calibri" w:cs="Calibri"/>
                <w:color w:val="000000"/>
                <w:sz w:val="24"/>
                <w:szCs w:val="24"/>
                <w:lang w:val="it-IT"/>
              </w:rPr>
              <w:t>predittori</w:t>
            </w:r>
            <w:proofErr w:type="spellEnd"/>
            <w:r w:rsidRPr="000B54DF">
              <w:rPr>
                <w:rFonts w:ascii="Calibri" w:eastAsia="Calibri" w:hAnsi="Calibri" w:cs="Calibri"/>
                <w:color w:val="000000"/>
                <w:sz w:val="24"/>
                <w:szCs w:val="24"/>
                <w:lang w:val="it-IT"/>
              </w:rPr>
              <w:t xml:space="preserve"> di una migliore qualità della vita in generale (Kun &amp; </w:t>
            </w:r>
            <w:proofErr w:type="spellStart"/>
            <w:r w:rsidRPr="000B54DF">
              <w:rPr>
                <w:rFonts w:ascii="Calibri" w:eastAsia="Calibri" w:hAnsi="Calibri" w:cs="Calibri"/>
                <w:color w:val="000000"/>
                <w:sz w:val="24"/>
                <w:szCs w:val="24"/>
                <w:lang w:val="it-IT"/>
              </w:rPr>
              <w:t>Gadanecz</w:t>
            </w:r>
            <w:proofErr w:type="spellEnd"/>
            <w:r w:rsidRPr="000B54DF">
              <w:rPr>
                <w:rFonts w:ascii="Calibri" w:eastAsia="Calibri" w:hAnsi="Calibri" w:cs="Calibri"/>
                <w:color w:val="000000"/>
                <w:sz w:val="24"/>
                <w:szCs w:val="24"/>
                <w:lang w:val="it-IT"/>
              </w:rPr>
              <w:t>, 2022).</w:t>
            </w:r>
          </w:p>
          <w:p w14:paraId="44F27A15" w14:textId="5171E297" w:rsidR="00931B15" w:rsidRPr="000B54DF" w:rsidRDefault="000B54DF" w:rsidP="00347DC4">
            <w:pPr>
              <w:numPr>
                <w:ilvl w:val="0"/>
                <w:numId w:val="9"/>
              </w:numPr>
              <w:jc w:val="both"/>
              <w:rPr>
                <w:rFonts w:ascii="Calibri" w:eastAsia="Calibri" w:hAnsi="Calibri" w:cs="Calibri"/>
                <w:color w:val="000000"/>
                <w:sz w:val="24"/>
                <w:szCs w:val="24"/>
                <w:lang w:val="it-IT"/>
              </w:rPr>
            </w:pPr>
            <w:r w:rsidRPr="000B54DF">
              <w:rPr>
                <w:rFonts w:ascii="Calibri" w:eastAsia="Calibri" w:hAnsi="Calibri" w:cs="Calibri"/>
                <w:color w:val="000000"/>
                <w:sz w:val="24"/>
                <w:szCs w:val="24"/>
                <w:lang w:val="it-IT"/>
              </w:rPr>
              <w:lastRenderedPageBreak/>
              <w:t>Le variabili individuali, come i tratti della personalità, possono avere un impatto in questo senso, ma è qualcosa che si può anche imparare.</w:t>
            </w:r>
          </w:p>
          <w:p w14:paraId="25424C4D" w14:textId="27BB4D27" w:rsidR="00931B15" w:rsidRDefault="000B54DF">
            <w:pPr>
              <w:jc w:val="both"/>
              <w:rPr>
                <w:rFonts w:ascii="Calibri" w:eastAsia="Calibri" w:hAnsi="Calibri" w:cs="Calibri"/>
                <w:b/>
                <w:sz w:val="24"/>
                <w:szCs w:val="24"/>
              </w:rPr>
            </w:pPr>
            <w:proofErr w:type="spellStart"/>
            <w:r>
              <w:rPr>
                <w:rFonts w:ascii="Calibri" w:eastAsia="Calibri" w:hAnsi="Calibri" w:cs="Calibri"/>
                <w:b/>
                <w:sz w:val="24"/>
                <w:szCs w:val="24"/>
              </w:rPr>
              <w:t>Abilità</w:t>
            </w:r>
            <w:proofErr w:type="spellEnd"/>
            <w:r>
              <w:rPr>
                <w:rFonts w:ascii="Calibri" w:eastAsia="Calibri" w:hAnsi="Calibri" w:cs="Calibri"/>
                <w:b/>
                <w:sz w:val="24"/>
                <w:szCs w:val="24"/>
              </w:rPr>
              <w:t xml:space="preserve"> di </w:t>
            </w:r>
            <w:proofErr w:type="spellStart"/>
            <w:r>
              <w:rPr>
                <w:rFonts w:ascii="Calibri" w:eastAsia="Calibri" w:hAnsi="Calibri" w:cs="Calibri"/>
                <w:b/>
                <w:sz w:val="24"/>
                <w:szCs w:val="24"/>
              </w:rPr>
              <w:t>collaborazione</w:t>
            </w:r>
            <w:proofErr w:type="spellEnd"/>
            <w:r>
              <w:rPr>
                <w:rFonts w:ascii="Calibri" w:eastAsia="Calibri" w:hAnsi="Calibri" w:cs="Calibri"/>
                <w:b/>
                <w:sz w:val="24"/>
                <w:szCs w:val="24"/>
              </w:rPr>
              <w:t xml:space="preserve"> </w:t>
            </w:r>
          </w:p>
          <w:p w14:paraId="1454F825" w14:textId="06AAEC47" w:rsidR="000B54DF" w:rsidRPr="000B54DF" w:rsidRDefault="000B54DF" w:rsidP="00347DC4">
            <w:pPr>
              <w:numPr>
                <w:ilvl w:val="0"/>
                <w:numId w:val="9"/>
              </w:numPr>
              <w:jc w:val="both"/>
              <w:rPr>
                <w:rFonts w:ascii="Calibri" w:eastAsia="Calibri" w:hAnsi="Calibri" w:cs="Calibri"/>
                <w:b/>
                <w:sz w:val="24"/>
                <w:szCs w:val="24"/>
                <w:lang w:val="it-IT"/>
              </w:rPr>
            </w:pPr>
            <w:r w:rsidRPr="000B54DF">
              <w:rPr>
                <w:rFonts w:ascii="Calibri" w:eastAsia="Calibri" w:hAnsi="Calibri" w:cs="Calibri"/>
                <w:b/>
                <w:sz w:val="24"/>
                <w:szCs w:val="24"/>
                <w:lang w:val="it-IT"/>
              </w:rPr>
              <w:t xml:space="preserve">Persuasione: </w:t>
            </w:r>
            <w:r w:rsidRPr="000B54DF">
              <w:rPr>
                <w:rFonts w:ascii="Calibri" w:eastAsia="Calibri" w:hAnsi="Calibri" w:cs="Calibri"/>
                <w:bCs/>
                <w:sz w:val="24"/>
                <w:szCs w:val="24"/>
                <w:lang w:val="it-IT"/>
              </w:rPr>
              <w:t>cambiare o influenzare i comportamenti, le convinzioni o gli atteggiamenti di qualcuno o di un gruppo verso un'altra idea, persona o evento.</w:t>
            </w:r>
          </w:p>
          <w:p w14:paraId="1AC04ED4" w14:textId="4B45F7A3" w:rsidR="000B54DF" w:rsidRPr="000B54DF" w:rsidRDefault="000B54DF" w:rsidP="00347DC4">
            <w:pPr>
              <w:numPr>
                <w:ilvl w:val="0"/>
                <w:numId w:val="9"/>
              </w:numPr>
              <w:jc w:val="both"/>
              <w:rPr>
                <w:rFonts w:ascii="Calibri" w:eastAsia="Calibri" w:hAnsi="Calibri" w:cs="Calibri"/>
                <w:bCs/>
                <w:sz w:val="24"/>
                <w:szCs w:val="24"/>
                <w:lang w:val="it-IT"/>
              </w:rPr>
            </w:pPr>
            <w:r w:rsidRPr="000B54DF">
              <w:rPr>
                <w:rFonts w:ascii="Calibri" w:eastAsia="Calibri" w:hAnsi="Calibri" w:cs="Calibri"/>
                <w:b/>
                <w:sz w:val="24"/>
                <w:szCs w:val="24"/>
                <w:lang w:val="it-IT"/>
              </w:rPr>
              <w:t xml:space="preserve">Compromesso: </w:t>
            </w:r>
            <w:r w:rsidRPr="000B54DF">
              <w:rPr>
                <w:rFonts w:ascii="Calibri" w:eastAsia="Calibri" w:hAnsi="Calibri" w:cs="Calibri"/>
                <w:bCs/>
                <w:sz w:val="24"/>
                <w:szCs w:val="24"/>
                <w:lang w:val="it-IT"/>
              </w:rPr>
              <w:t xml:space="preserve">fare una concessione o rinunciare a qualcosa per raggiungere un </w:t>
            </w:r>
            <w:r>
              <w:rPr>
                <w:rFonts w:ascii="Calibri" w:eastAsia="Calibri" w:hAnsi="Calibri" w:cs="Calibri"/>
                <w:bCs/>
                <w:sz w:val="24"/>
                <w:szCs w:val="24"/>
                <w:lang w:val="it-IT"/>
              </w:rPr>
              <w:t>punto ideale</w:t>
            </w:r>
            <w:r w:rsidRPr="000B54DF">
              <w:rPr>
                <w:rFonts w:ascii="Calibri" w:eastAsia="Calibri" w:hAnsi="Calibri" w:cs="Calibri"/>
                <w:bCs/>
                <w:sz w:val="24"/>
                <w:szCs w:val="24"/>
                <w:lang w:val="it-IT"/>
              </w:rPr>
              <w:t>. Può essere molto facile per alcune persone, mentre altre hanno difficoltà in questo senso.</w:t>
            </w:r>
          </w:p>
          <w:p w14:paraId="5E9CD502" w14:textId="5CEA5DCE" w:rsidR="000B54DF" w:rsidRPr="000B54DF" w:rsidRDefault="000B54DF" w:rsidP="00347DC4">
            <w:pPr>
              <w:numPr>
                <w:ilvl w:val="0"/>
                <w:numId w:val="9"/>
              </w:numPr>
              <w:jc w:val="both"/>
              <w:rPr>
                <w:rFonts w:ascii="Calibri" w:eastAsia="Calibri" w:hAnsi="Calibri" w:cs="Calibri"/>
                <w:bCs/>
                <w:sz w:val="24"/>
                <w:szCs w:val="24"/>
                <w:lang w:val="it-IT"/>
              </w:rPr>
            </w:pPr>
            <w:r w:rsidRPr="000B54DF">
              <w:rPr>
                <w:rFonts w:ascii="Calibri" w:eastAsia="Calibri" w:hAnsi="Calibri" w:cs="Calibri"/>
                <w:b/>
                <w:sz w:val="24"/>
                <w:szCs w:val="24"/>
                <w:lang w:val="it-IT"/>
              </w:rPr>
              <w:t xml:space="preserve">Brainstorming: </w:t>
            </w:r>
            <w:r w:rsidRPr="000B54DF">
              <w:rPr>
                <w:rFonts w:ascii="Calibri" w:eastAsia="Calibri" w:hAnsi="Calibri" w:cs="Calibri"/>
                <w:bCs/>
                <w:sz w:val="24"/>
                <w:szCs w:val="24"/>
                <w:lang w:val="it-IT"/>
              </w:rPr>
              <w:t>è uno strumento di comunicazione specifico per organizzare e attirare il gruppo a incontrarsi e condividere le proprie idee.</w:t>
            </w:r>
          </w:p>
          <w:p w14:paraId="41A49E32" w14:textId="0942BE80" w:rsidR="000B54DF" w:rsidRPr="000B54DF" w:rsidRDefault="000B54DF" w:rsidP="00347DC4">
            <w:pPr>
              <w:numPr>
                <w:ilvl w:val="0"/>
                <w:numId w:val="9"/>
              </w:numPr>
              <w:jc w:val="both"/>
              <w:rPr>
                <w:rFonts w:ascii="Calibri" w:eastAsia="Calibri" w:hAnsi="Calibri" w:cs="Calibri"/>
                <w:bCs/>
                <w:sz w:val="24"/>
                <w:szCs w:val="24"/>
                <w:lang w:val="it-IT"/>
              </w:rPr>
            </w:pPr>
            <w:r w:rsidRPr="000B54DF">
              <w:rPr>
                <w:rFonts w:ascii="Calibri" w:eastAsia="Calibri" w:hAnsi="Calibri" w:cs="Calibri"/>
                <w:b/>
                <w:sz w:val="24"/>
                <w:szCs w:val="24"/>
                <w:lang w:val="it-IT"/>
              </w:rPr>
              <w:t xml:space="preserve">Diplomazia: </w:t>
            </w:r>
            <w:r w:rsidRPr="000B54DF">
              <w:rPr>
                <w:rFonts w:ascii="Calibri" w:eastAsia="Calibri" w:hAnsi="Calibri" w:cs="Calibri"/>
                <w:bCs/>
                <w:sz w:val="24"/>
                <w:szCs w:val="24"/>
                <w:lang w:val="it-IT"/>
              </w:rPr>
              <w:t>saper far passare il proprio messaggio e convincere le persone a cambiare senza danneggiare le relazioni.</w:t>
            </w:r>
          </w:p>
          <w:p w14:paraId="6355B04A" w14:textId="5847A5E9" w:rsidR="000B54DF" w:rsidRPr="000B54DF" w:rsidRDefault="000B54DF" w:rsidP="00347DC4">
            <w:pPr>
              <w:numPr>
                <w:ilvl w:val="0"/>
                <w:numId w:val="9"/>
              </w:numPr>
              <w:jc w:val="both"/>
              <w:rPr>
                <w:rFonts w:ascii="Calibri" w:eastAsia="Calibri" w:hAnsi="Calibri" w:cs="Calibri"/>
                <w:bCs/>
                <w:sz w:val="24"/>
                <w:szCs w:val="24"/>
                <w:lang w:val="it-IT"/>
              </w:rPr>
            </w:pPr>
            <w:r w:rsidRPr="000B54DF">
              <w:rPr>
                <w:rFonts w:ascii="Calibri" w:eastAsia="Calibri" w:hAnsi="Calibri" w:cs="Calibri"/>
                <w:b/>
                <w:sz w:val="24"/>
                <w:szCs w:val="24"/>
                <w:lang w:val="it-IT"/>
              </w:rPr>
              <w:t xml:space="preserve">Flessibilità: </w:t>
            </w:r>
            <w:r w:rsidRPr="000B54DF">
              <w:rPr>
                <w:rFonts w:ascii="Calibri" w:eastAsia="Calibri" w:hAnsi="Calibri" w:cs="Calibri"/>
                <w:bCs/>
                <w:sz w:val="24"/>
                <w:szCs w:val="24"/>
                <w:lang w:val="it-IT"/>
              </w:rPr>
              <w:t>adattarsi efficacemente ai cambiamenti a breve termine per affrontare con successo problemi o compiti inaspettati. Adattarsi rapidamente e con calma è fondamentale per il concetto di flessibilità.</w:t>
            </w:r>
          </w:p>
          <w:p w14:paraId="6958F5B3" w14:textId="669CB9EF" w:rsidR="000B54DF" w:rsidRPr="000B54DF" w:rsidRDefault="000B54DF" w:rsidP="00347DC4">
            <w:pPr>
              <w:numPr>
                <w:ilvl w:val="0"/>
                <w:numId w:val="9"/>
              </w:numPr>
              <w:jc w:val="both"/>
              <w:rPr>
                <w:rFonts w:ascii="Calibri" w:eastAsia="Calibri" w:hAnsi="Calibri" w:cs="Calibri"/>
                <w:b/>
                <w:sz w:val="24"/>
                <w:szCs w:val="24"/>
              </w:rPr>
            </w:pPr>
            <w:r w:rsidRPr="000B54DF">
              <w:rPr>
                <w:rFonts w:ascii="Calibri" w:eastAsia="Calibri" w:hAnsi="Calibri" w:cs="Calibri"/>
                <w:b/>
                <w:sz w:val="24"/>
                <w:szCs w:val="24"/>
                <w:lang w:val="it-IT"/>
              </w:rPr>
              <w:t xml:space="preserve">Positività: </w:t>
            </w:r>
            <w:r w:rsidRPr="000B54DF">
              <w:rPr>
                <w:rFonts w:ascii="Calibri" w:eastAsia="Calibri" w:hAnsi="Calibri" w:cs="Calibri"/>
                <w:bCs/>
                <w:sz w:val="24"/>
                <w:szCs w:val="24"/>
                <w:lang w:val="it-IT"/>
              </w:rPr>
              <w:t xml:space="preserve">genera salute, fisica, sociale e psicologica. È fatta di emozioni positive e riguarda la comprensione reciproca. </w:t>
            </w:r>
            <w:r w:rsidRPr="000B54DF">
              <w:rPr>
                <w:rFonts w:ascii="Calibri" w:eastAsia="Calibri" w:hAnsi="Calibri" w:cs="Calibri"/>
                <w:bCs/>
                <w:sz w:val="24"/>
                <w:szCs w:val="24"/>
              </w:rPr>
              <w:t xml:space="preserve">È </w:t>
            </w:r>
            <w:proofErr w:type="spellStart"/>
            <w:r w:rsidRPr="000B54DF">
              <w:rPr>
                <w:rFonts w:ascii="Calibri" w:eastAsia="Calibri" w:hAnsi="Calibri" w:cs="Calibri"/>
                <w:bCs/>
                <w:sz w:val="24"/>
                <w:szCs w:val="24"/>
              </w:rPr>
              <w:t>soddisfacente</w:t>
            </w:r>
            <w:proofErr w:type="spellEnd"/>
            <w:r w:rsidRPr="000B54DF">
              <w:rPr>
                <w:rFonts w:ascii="Calibri" w:eastAsia="Calibri" w:hAnsi="Calibri" w:cs="Calibri"/>
                <w:bCs/>
                <w:sz w:val="24"/>
                <w:szCs w:val="24"/>
              </w:rPr>
              <w:t xml:space="preserve"> per </w:t>
            </w:r>
            <w:proofErr w:type="spellStart"/>
            <w:r w:rsidRPr="000B54DF">
              <w:rPr>
                <w:rFonts w:ascii="Calibri" w:eastAsia="Calibri" w:hAnsi="Calibri" w:cs="Calibri"/>
                <w:bCs/>
                <w:sz w:val="24"/>
                <w:szCs w:val="24"/>
              </w:rPr>
              <w:t>tutte</w:t>
            </w:r>
            <w:proofErr w:type="spellEnd"/>
            <w:r w:rsidRPr="000B54DF">
              <w:rPr>
                <w:rFonts w:ascii="Calibri" w:eastAsia="Calibri" w:hAnsi="Calibri" w:cs="Calibri"/>
                <w:bCs/>
                <w:sz w:val="24"/>
                <w:szCs w:val="24"/>
              </w:rPr>
              <w:t xml:space="preserve"> le parti </w:t>
            </w:r>
            <w:proofErr w:type="spellStart"/>
            <w:r w:rsidRPr="000B54DF">
              <w:rPr>
                <w:rFonts w:ascii="Calibri" w:eastAsia="Calibri" w:hAnsi="Calibri" w:cs="Calibri"/>
                <w:bCs/>
                <w:sz w:val="24"/>
                <w:szCs w:val="24"/>
              </w:rPr>
              <w:t>coinvolte</w:t>
            </w:r>
            <w:proofErr w:type="spellEnd"/>
            <w:r w:rsidRPr="000B54DF">
              <w:rPr>
                <w:rFonts w:ascii="Calibri" w:eastAsia="Calibri" w:hAnsi="Calibri" w:cs="Calibri"/>
                <w:bCs/>
                <w:sz w:val="24"/>
                <w:szCs w:val="24"/>
              </w:rPr>
              <w:t>.</w:t>
            </w:r>
          </w:p>
          <w:p w14:paraId="14D6C6AC" w14:textId="07388ECE" w:rsidR="000B54DF" w:rsidRPr="000B54DF" w:rsidRDefault="000B54DF" w:rsidP="00347DC4">
            <w:pPr>
              <w:numPr>
                <w:ilvl w:val="0"/>
                <w:numId w:val="9"/>
              </w:numPr>
              <w:jc w:val="both"/>
              <w:rPr>
                <w:rFonts w:ascii="Calibri" w:eastAsia="Calibri" w:hAnsi="Calibri" w:cs="Calibri"/>
                <w:bCs/>
                <w:sz w:val="24"/>
                <w:szCs w:val="24"/>
                <w:lang w:val="it-IT"/>
              </w:rPr>
            </w:pPr>
            <w:r w:rsidRPr="000B54DF">
              <w:rPr>
                <w:rFonts w:ascii="Calibri" w:eastAsia="Calibri" w:hAnsi="Calibri" w:cs="Calibri"/>
                <w:b/>
                <w:sz w:val="24"/>
                <w:szCs w:val="24"/>
                <w:lang w:val="it-IT"/>
              </w:rPr>
              <w:t xml:space="preserve">Pensiero a lungo termine: </w:t>
            </w:r>
            <w:r w:rsidRPr="000B54DF">
              <w:rPr>
                <w:rFonts w:ascii="Calibri" w:eastAsia="Calibri" w:hAnsi="Calibri" w:cs="Calibri"/>
                <w:bCs/>
                <w:sz w:val="24"/>
                <w:szCs w:val="24"/>
                <w:lang w:val="it-IT"/>
              </w:rPr>
              <w:t>significa essere a proprio agio nell'immaginare nuove direzioni e lavorare consapevolmente per il futuro.</w:t>
            </w:r>
          </w:p>
          <w:p w14:paraId="0E906484" w14:textId="509F8DAE" w:rsidR="000B54DF" w:rsidRPr="000B54DF" w:rsidRDefault="000B54DF" w:rsidP="00347DC4">
            <w:pPr>
              <w:numPr>
                <w:ilvl w:val="0"/>
                <w:numId w:val="9"/>
              </w:numPr>
              <w:jc w:val="both"/>
              <w:rPr>
                <w:rFonts w:ascii="Calibri" w:eastAsia="Calibri" w:hAnsi="Calibri" w:cs="Calibri"/>
                <w:bCs/>
                <w:sz w:val="24"/>
                <w:szCs w:val="24"/>
                <w:lang w:val="it-IT"/>
              </w:rPr>
            </w:pPr>
            <w:r w:rsidRPr="000B54DF">
              <w:rPr>
                <w:rFonts w:ascii="Calibri" w:eastAsia="Calibri" w:hAnsi="Calibri" w:cs="Calibri"/>
                <w:b/>
                <w:sz w:val="24"/>
                <w:szCs w:val="24"/>
                <w:lang w:val="it-IT"/>
              </w:rPr>
              <w:t xml:space="preserve">Affidabilità: </w:t>
            </w:r>
            <w:r w:rsidRPr="000B54DF">
              <w:rPr>
                <w:rFonts w:ascii="Calibri" w:eastAsia="Calibri" w:hAnsi="Calibri" w:cs="Calibri"/>
                <w:bCs/>
                <w:sz w:val="24"/>
                <w:szCs w:val="24"/>
                <w:lang w:val="it-IT"/>
              </w:rPr>
              <w:t>presentare informazioni veritiere e affidabili.</w:t>
            </w:r>
          </w:p>
          <w:p w14:paraId="546CDFFD" w14:textId="0D71735C" w:rsidR="000B54DF" w:rsidRPr="000B54DF" w:rsidRDefault="000B54DF" w:rsidP="00347DC4">
            <w:pPr>
              <w:numPr>
                <w:ilvl w:val="0"/>
                <w:numId w:val="9"/>
              </w:numPr>
              <w:jc w:val="both"/>
              <w:rPr>
                <w:rFonts w:ascii="Calibri" w:eastAsia="Calibri" w:hAnsi="Calibri" w:cs="Calibri"/>
                <w:bCs/>
                <w:sz w:val="24"/>
                <w:szCs w:val="24"/>
                <w:lang w:val="it-IT"/>
              </w:rPr>
            </w:pPr>
            <w:r w:rsidRPr="000B54DF">
              <w:rPr>
                <w:rFonts w:ascii="Calibri" w:eastAsia="Calibri" w:hAnsi="Calibri" w:cs="Calibri"/>
                <w:b/>
                <w:sz w:val="24"/>
                <w:szCs w:val="24"/>
                <w:lang w:val="it-IT"/>
              </w:rPr>
              <w:t xml:space="preserve">Dibattito e mediazione sul posto di lavoro: </w:t>
            </w:r>
            <w:r w:rsidRPr="000B54DF">
              <w:rPr>
                <w:rFonts w:ascii="Calibri" w:eastAsia="Calibri" w:hAnsi="Calibri" w:cs="Calibri"/>
                <w:bCs/>
                <w:sz w:val="24"/>
                <w:szCs w:val="24"/>
                <w:lang w:val="it-IT"/>
              </w:rPr>
              <w:t>per risolvere conflitti o controversie sul posto di lavoro.</w:t>
            </w:r>
          </w:p>
          <w:p w14:paraId="6FD9C40D" w14:textId="00615286" w:rsidR="000B54DF" w:rsidRPr="000B54DF" w:rsidRDefault="000B54DF" w:rsidP="00347DC4">
            <w:pPr>
              <w:numPr>
                <w:ilvl w:val="0"/>
                <w:numId w:val="9"/>
              </w:numPr>
              <w:jc w:val="both"/>
              <w:rPr>
                <w:rFonts w:ascii="Calibri" w:eastAsia="Calibri" w:hAnsi="Calibri" w:cs="Calibri"/>
                <w:bCs/>
                <w:sz w:val="24"/>
                <w:szCs w:val="24"/>
                <w:lang w:val="it-IT"/>
              </w:rPr>
            </w:pPr>
            <w:r w:rsidRPr="000B54DF">
              <w:rPr>
                <w:rFonts w:ascii="Calibri" w:eastAsia="Calibri" w:hAnsi="Calibri" w:cs="Calibri"/>
                <w:b/>
                <w:sz w:val="24"/>
                <w:szCs w:val="24"/>
                <w:lang w:val="it-IT"/>
              </w:rPr>
              <w:t xml:space="preserve">Rispetto: </w:t>
            </w:r>
            <w:r w:rsidRPr="000B54DF">
              <w:rPr>
                <w:rFonts w:ascii="Calibri" w:eastAsia="Calibri" w:hAnsi="Calibri" w:cs="Calibri"/>
                <w:bCs/>
                <w:sz w:val="24"/>
                <w:szCs w:val="24"/>
                <w:lang w:val="it-IT"/>
              </w:rPr>
              <w:t xml:space="preserve">essere onesti, aperti </w:t>
            </w:r>
            <w:proofErr w:type="gramStart"/>
            <w:r w:rsidRPr="000B54DF">
              <w:rPr>
                <w:rFonts w:ascii="Calibri" w:eastAsia="Calibri" w:hAnsi="Calibri" w:cs="Calibri"/>
                <w:bCs/>
                <w:sz w:val="24"/>
                <w:szCs w:val="24"/>
                <w:lang w:val="it-IT"/>
              </w:rPr>
              <w:t>ed</w:t>
            </w:r>
            <w:proofErr w:type="gramEnd"/>
            <w:r w:rsidRPr="000B54DF">
              <w:rPr>
                <w:rFonts w:ascii="Calibri" w:eastAsia="Calibri" w:hAnsi="Calibri" w:cs="Calibri"/>
                <w:bCs/>
                <w:sz w:val="24"/>
                <w:szCs w:val="24"/>
                <w:lang w:val="it-IT"/>
              </w:rPr>
              <w:t xml:space="preserve"> educati, praticare la gentilezza ed evitare la negatività.</w:t>
            </w:r>
          </w:p>
          <w:p w14:paraId="023E95CC" w14:textId="25547497" w:rsidR="000B54DF" w:rsidRPr="000B54DF" w:rsidRDefault="000B54DF" w:rsidP="00347DC4">
            <w:pPr>
              <w:numPr>
                <w:ilvl w:val="0"/>
                <w:numId w:val="9"/>
              </w:numPr>
              <w:jc w:val="both"/>
              <w:rPr>
                <w:rFonts w:ascii="Calibri" w:eastAsia="Calibri" w:hAnsi="Calibri" w:cs="Calibri"/>
                <w:sz w:val="24"/>
                <w:szCs w:val="24"/>
                <w:lang w:val="it-IT"/>
              </w:rPr>
            </w:pPr>
            <w:r w:rsidRPr="000B54DF">
              <w:rPr>
                <w:rFonts w:ascii="Calibri" w:eastAsia="Calibri" w:hAnsi="Calibri" w:cs="Calibri"/>
                <w:b/>
                <w:sz w:val="24"/>
                <w:szCs w:val="24"/>
                <w:lang w:val="it-IT"/>
              </w:rPr>
              <w:t xml:space="preserve">Responsabilità: </w:t>
            </w:r>
            <w:r w:rsidRPr="000B54DF">
              <w:rPr>
                <w:rFonts w:ascii="Calibri" w:eastAsia="Calibri" w:hAnsi="Calibri" w:cs="Calibri"/>
                <w:bCs/>
                <w:sz w:val="24"/>
                <w:szCs w:val="24"/>
                <w:lang w:val="it-IT"/>
              </w:rPr>
              <w:t>accettare la responsabilità del risultato delle proprie scelte, compresi i successi e gli insuccessi.</w:t>
            </w:r>
          </w:p>
          <w:p w14:paraId="5BD284E8" w14:textId="0E5A7FE6" w:rsidR="000B54DF" w:rsidRPr="000B54DF" w:rsidRDefault="000B54DF" w:rsidP="00347DC4">
            <w:pPr>
              <w:numPr>
                <w:ilvl w:val="0"/>
                <w:numId w:val="9"/>
              </w:numPr>
              <w:jc w:val="both"/>
              <w:rPr>
                <w:rFonts w:ascii="Calibri" w:eastAsia="Calibri" w:hAnsi="Calibri" w:cs="Calibri"/>
                <w:sz w:val="24"/>
                <w:szCs w:val="24"/>
                <w:lang w:val="it-IT"/>
              </w:rPr>
            </w:pPr>
            <w:r w:rsidRPr="000B54DF">
              <w:rPr>
                <w:rFonts w:ascii="Calibri" w:eastAsia="Calibri" w:hAnsi="Calibri" w:cs="Calibri"/>
                <w:b/>
                <w:sz w:val="24"/>
                <w:szCs w:val="24"/>
                <w:lang w:val="it-IT"/>
              </w:rPr>
              <w:lastRenderedPageBreak/>
              <w:t>Delega</w:t>
            </w:r>
            <w:r w:rsidRPr="000B54DF">
              <w:rPr>
                <w:rFonts w:ascii="Calibri" w:eastAsia="Calibri" w:hAnsi="Calibri" w:cs="Calibri"/>
                <w:sz w:val="24"/>
                <w:szCs w:val="24"/>
                <w:lang w:val="it-IT"/>
              </w:rPr>
              <w:t xml:space="preserve">: consegnare il compito </w:t>
            </w:r>
            <w:proofErr w:type="gramStart"/>
            <w:r w:rsidRPr="000B54DF">
              <w:rPr>
                <w:rFonts w:ascii="Calibri" w:eastAsia="Calibri" w:hAnsi="Calibri" w:cs="Calibri"/>
                <w:sz w:val="24"/>
                <w:szCs w:val="24"/>
                <w:lang w:val="it-IT"/>
              </w:rPr>
              <w:t>al vostro team</w:t>
            </w:r>
            <w:proofErr w:type="gramEnd"/>
            <w:r w:rsidRPr="000B54DF">
              <w:rPr>
                <w:rFonts w:ascii="Calibri" w:eastAsia="Calibri" w:hAnsi="Calibri" w:cs="Calibri"/>
                <w:sz w:val="24"/>
                <w:szCs w:val="24"/>
                <w:lang w:val="it-IT"/>
              </w:rPr>
              <w:t>, ma anche monitorare i progressi.</w:t>
            </w:r>
          </w:p>
          <w:p w14:paraId="06D8A722" w14:textId="75D52E34" w:rsidR="00931B15" w:rsidRPr="000B54DF" w:rsidRDefault="000B54DF" w:rsidP="00347DC4">
            <w:pPr>
              <w:numPr>
                <w:ilvl w:val="0"/>
                <w:numId w:val="9"/>
              </w:numPr>
              <w:jc w:val="both"/>
              <w:rPr>
                <w:rFonts w:ascii="Calibri" w:eastAsia="Calibri" w:hAnsi="Calibri" w:cs="Calibri"/>
                <w:sz w:val="24"/>
                <w:szCs w:val="24"/>
                <w:lang w:val="it-IT"/>
              </w:rPr>
            </w:pPr>
            <w:r w:rsidRPr="000B54DF">
              <w:rPr>
                <w:rFonts w:ascii="Calibri" w:eastAsia="Calibri" w:hAnsi="Calibri" w:cs="Calibri"/>
                <w:b/>
                <w:sz w:val="24"/>
                <w:szCs w:val="24"/>
                <w:lang w:val="it-IT"/>
              </w:rPr>
              <w:t>Fiducia</w:t>
            </w:r>
            <w:r w:rsidRPr="000B54DF">
              <w:rPr>
                <w:rFonts w:ascii="Calibri" w:eastAsia="Calibri" w:hAnsi="Calibri" w:cs="Calibri"/>
                <w:sz w:val="24"/>
                <w:szCs w:val="24"/>
                <w:lang w:val="it-IT"/>
              </w:rPr>
              <w:t>: un elemento critico per i leader e i non leader. Costruisce fedeltà e aumenta la credibilità.</w:t>
            </w:r>
          </w:p>
          <w:p w14:paraId="40906C56" w14:textId="77777777" w:rsidR="00931B15" w:rsidRPr="000B54DF" w:rsidRDefault="00931B15">
            <w:pPr>
              <w:jc w:val="both"/>
              <w:rPr>
                <w:rFonts w:ascii="Calibri" w:eastAsia="Calibri" w:hAnsi="Calibri" w:cs="Calibri"/>
                <w:b/>
                <w:sz w:val="24"/>
                <w:szCs w:val="24"/>
                <w:lang w:val="it-IT"/>
              </w:rPr>
            </w:pPr>
          </w:p>
          <w:p w14:paraId="7F9906CA" w14:textId="623BD7EA" w:rsidR="00931B15" w:rsidRPr="000B54DF" w:rsidRDefault="000B54DF">
            <w:pPr>
              <w:jc w:val="both"/>
              <w:rPr>
                <w:rFonts w:ascii="Calibri" w:eastAsia="Calibri" w:hAnsi="Calibri" w:cs="Calibri"/>
                <w:b/>
                <w:sz w:val="24"/>
                <w:szCs w:val="24"/>
                <w:lang w:val="it-IT"/>
              </w:rPr>
            </w:pPr>
            <w:r w:rsidRPr="000B54DF">
              <w:rPr>
                <w:rFonts w:ascii="Calibri" w:eastAsia="Calibri" w:hAnsi="Calibri" w:cs="Calibri"/>
                <w:b/>
                <w:sz w:val="24"/>
                <w:szCs w:val="24"/>
                <w:lang w:val="it-IT"/>
              </w:rPr>
              <w:t xml:space="preserve">Abilità </w:t>
            </w:r>
            <w:proofErr w:type="spellStart"/>
            <w:r w:rsidRPr="000B54DF">
              <w:rPr>
                <w:rFonts w:ascii="Calibri" w:eastAsia="Calibri" w:hAnsi="Calibri" w:cs="Calibri"/>
                <w:b/>
                <w:sz w:val="24"/>
                <w:szCs w:val="24"/>
                <w:lang w:val="it-IT"/>
              </w:rPr>
              <w:t>communicative</w:t>
            </w:r>
            <w:proofErr w:type="spellEnd"/>
            <w:r w:rsidRPr="000B54DF">
              <w:rPr>
                <w:rFonts w:ascii="Calibri" w:eastAsia="Calibri" w:hAnsi="Calibri" w:cs="Calibri"/>
                <w:b/>
                <w:sz w:val="24"/>
                <w:szCs w:val="24"/>
                <w:lang w:val="it-IT"/>
              </w:rPr>
              <w:t xml:space="preserve"> </w:t>
            </w:r>
          </w:p>
          <w:p w14:paraId="2CA674A3" w14:textId="77777777" w:rsidR="00931B15" w:rsidRPr="000B54DF" w:rsidRDefault="00931B15">
            <w:pPr>
              <w:jc w:val="both"/>
              <w:rPr>
                <w:rFonts w:ascii="Calibri" w:eastAsia="Calibri" w:hAnsi="Calibri" w:cs="Calibri"/>
                <w:color w:val="C00000"/>
                <w:sz w:val="24"/>
                <w:szCs w:val="24"/>
                <w:lang w:val="it-IT"/>
              </w:rPr>
            </w:pPr>
          </w:p>
          <w:p w14:paraId="674DBD26" w14:textId="29B48E58" w:rsidR="000B54DF" w:rsidRPr="000B54DF" w:rsidRDefault="000B54DF" w:rsidP="000B54DF">
            <w:pPr>
              <w:jc w:val="both"/>
              <w:rPr>
                <w:rFonts w:ascii="Calibri" w:eastAsia="Calibri" w:hAnsi="Calibri" w:cs="Calibri"/>
                <w:b/>
                <w:sz w:val="24"/>
                <w:szCs w:val="24"/>
                <w:lang w:val="it-IT"/>
              </w:rPr>
            </w:pPr>
            <w:r w:rsidRPr="000B54DF">
              <w:rPr>
                <w:rFonts w:ascii="Calibri" w:eastAsia="Calibri" w:hAnsi="Calibri" w:cs="Calibri"/>
                <w:b/>
                <w:sz w:val="24"/>
                <w:szCs w:val="24"/>
                <w:lang w:val="it-IT"/>
              </w:rPr>
              <w:t xml:space="preserve">Comunicazione sociale e spazio </w:t>
            </w:r>
            <w:r>
              <w:rPr>
                <w:rFonts w:ascii="Calibri" w:eastAsia="Calibri" w:hAnsi="Calibri" w:cs="Calibri"/>
                <w:b/>
                <w:sz w:val="24"/>
                <w:szCs w:val="24"/>
                <w:lang w:val="it-IT"/>
              </w:rPr>
              <w:t>personale</w:t>
            </w:r>
          </w:p>
          <w:p w14:paraId="7AA1B5FC" w14:textId="77777777" w:rsidR="00931B15" w:rsidRPr="000B54DF" w:rsidRDefault="00931B15">
            <w:pPr>
              <w:jc w:val="both"/>
              <w:rPr>
                <w:rFonts w:ascii="Calibri" w:eastAsia="Calibri" w:hAnsi="Calibri" w:cs="Calibri"/>
                <w:color w:val="C00000"/>
                <w:sz w:val="12"/>
                <w:szCs w:val="12"/>
                <w:lang w:val="it-IT"/>
              </w:rPr>
            </w:pPr>
          </w:p>
          <w:p w14:paraId="441156FE" w14:textId="7D0CE286" w:rsidR="000B54DF" w:rsidRPr="000B54DF" w:rsidRDefault="000B54DF" w:rsidP="00347DC4">
            <w:pPr>
              <w:numPr>
                <w:ilvl w:val="0"/>
                <w:numId w:val="9"/>
              </w:numPr>
              <w:jc w:val="both"/>
              <w:rPr>
                <w:rFonts w:ascii="Calibri" w:eastAsia="Calibri" w:hAnsi="Calibri" w:cs="Calibri"/>
                <w:color w:val="000000"/>
                <w:sz w:val="24"/>
                <w:szCs w:val="24"/>
                <w:lang w:val="it-IT"/>
              </w:rPr>
            </w:pPr>
            <w:r w:rsidRPr="000B54DF">
              <w:rPr>
                <w:rFonts w:ascii="Calibri" w:eastAsia="Calibri" w:hAnsi="Calibri" w:cs="Calibri"/>
                <w:color w:val="000000"/>
                <w:sz w:val="24"/>
                <w:szCs w:val="24"/>
                <w:lang w:val="it-IT"/>
              </w:rPr>
              <w:t>Lo spazio personale è la componente dinamica di distanza e orientamento delle relazioni interpersonali (Gifford, 2007).</w:t>
            </w:r>
          </w:p>
          <w:p w14:paraId="68432ACF" w14:textId="42F4540D" w:rsidR="000B54DF" w:rsidRPr="000B54DF" w:rsidRDefault="000B54DF" w:rsidP="00347DC4">
            <w:pPr>
              <w:numPr>
                <w:ilvl w:val="0"/>
                <w:numId w:val="9"/>
              </w:numPr>
              <w:jc w:val="both"/>
              <w:rPr>
                <w:rFonts w:ascii="Calibri" w:eastAsia="Calibri" w:hAnsi="Calibri" w:cs="Calibri"/>
                <w:color w:val="000000"/>
                <w:sz w:val="24"/>
                <w:szCs w:val="24"/>
              </w:rPr>
            </w:pPr>
            <w:r w:rsidRPr="000B54DF">
              <w:rPr>
                <w:rFonts w:ascii="Calibri" w:eastAsia="Calibri" w:hAnsi="Calibri" w:cs="Calibri"/>
                <w:color w:val="000000"/>
                <w:sz w:val="24"/>
                <w:szCs w:val="24"/>
                <w:lang w:val="it-IT"/>
              </w:rPr>
              <w:t xml:space="preserve">Molte influenze personali e situazionali interagiscono con le preferenze per particolari distanze interpersonali. </w:t>
            </w:r>
            <w:r w:rsidRPr="000B54DF">
              <w:rPr>
                <w:rFonts w:ascii="Calibri" w:eastAsia="Calibri" w:hAnsi="Calibri" w:cs="Calibri"/>
                <w:color w:val="000000"/>
                <w:sz w:val="24"/>
                <w:szCs w:val="24"/>
              </w:rPr>
              <w:t xml:space="preserve">Ad </w:t>
            </w:r>
            <w:proofErr w:type="spellStart"/>
            <w:r w:rsidRPr="000B54DF">
              <w:rPr>
                <w:rFonts w:ascii="Calibri" w:eastAsia="Calibri" w:hAnsi="Calibri" w:cs="Calibri"/>
                <w:color w:val="000000"/>
                <w:sz w:val="24"/>
                <w:szCs w:val="24"/>
              </w:rPr>
              <w:t>esempio</w:t>
            </w:r>
            <w:proofErr w:type="spellEnd"/>
            <w:r w:rsidRPr="000B54DF">
              <w:rPr>
                <w:rFonts w:ascii="Calibri" w:eastAsia="Calibri" w:hAnsi="Calibri" w:cs="Calibri"/>
                <w:color w:val="000000"/>
                <w:sz w:val="24"/>
                <w:szCs w:val="24"/>
              </w:rPr>
              <w:t xml:space="preserve">, </w:t>
            </w:r>
            <w:proofErr w:type="spellStart"/>
            <w:r w:rsidRPr="000B54DF">
              <w:rPr>
                <w:rFonts w:ascii="Calibri" w:eastAsia="Calibri" w:hAnsi="Calibri" w:cs="Calibri"/>
                <w:color w:val="000000"/>
                <w:sz w:val="24"/>
                <w:szCs w:val="24"/>
              </w:rPr>
              <w:t>i</w:t>
            </w:r>
            <w:proofErr w:type="spellEnd"/>
            <w:r w:rsidRPr="000B54DF">
              <w:rPr>
                <w:rFonts w:ascii="Calibri" w:eastAsia="Calibri" w:hAnsi="Calibri" w:cs="Calibri"/>
                <w:color w:val="000000"/>
                <w:sz w:val="24"/>
                <w:szCs w:val="24"/>
              </w:rPr>
              <w:t xml:space="preserve"> </w:t>
            </w:r>
            <w:proofErr w:type="spellStart"/>
            <w:r w:rsidRPr="000B54DF">
              <w:rPr>
                <w:rFonts w:ascii="Calibri" w:eastAsia="Calibri" w:hAnsi="Calibri" w:cs="Calibri"/>
                <w:color w:val="000000"/>
                <w:sz w:val="24"/>
                <w:szCs w:val="24"/>
              </w:rPr>
              <w:t>maschi</w:t>
            </w:r>
            <w:proofErr w:type="spellEnd"/>
            <w:r w:rsidRPr="000B54DF">
              <w:rPr>
                <w:rFonts w:ascii="Calibri" w:eastAsia="Calibri" w:hAnsi="Calibri" w:cs="Calibri"/>
                <w:color w:val="000000"/>
                <w:sz w:val="24"/>
                <w:szCs w:val="24"/>
              </w:rPr>
              <w:t xml:space="preserve"> </w:t>
            </w:r>
            <w:proofErr w:type="spellStart"/>
            <w:r w:rsidRPr="000B54DF">
              <w:rPr>
                <w:rFonts w:ascii="Calibri" w:eastAsia="Calibri" w:hAnsi="Calibri" w:cs="Calibri"/>
                <w:color w:val="000000"/>
                <w:sz w:val="24"/>
                <w:szCs w:val="24"/>
              </w:rPr>
              <w:t>hanno</w:t>
            </w:r>
            <w:proofErr w:type="spellEnd"/>
            <w:r w:rsidRPr="000B54DF">
              <w:rPr>
                <w:rFonts w:ascii="Calibri" w:eastAsia="Calibri" w:hAnsi="Calibri" w:cs="Calibri"/>
                <w:color w:val="000000"/>
                <w:sz w:val="24"/>
                <w:szCs w:val="24"/>
              </w:rPr>
              <w:t xml:space="preserve"> </w:t>
            </w:r>
            <w:proofErr w:type="spellStart"/>
            <w:r w:rsidRPr="000B54DF">
              <w:rPr>
                <w:rFonts w:ascii="Calibri" w:eastAsia="Calibri" w:hAnsi="Calibri" w:cs="Calibri"/>
                <w:color w:val="000000"/>
                <w:sz w:val="24"/>
                <w:szCs w:val="24"/>
              </w:rPr>
              <w:t>spazi</w:t>
            </w:r>
            <w:proofErr w:type="spellEnd"/>
            <w:r w:rsidRPr="000B54DF">
              <w:rPr>
                <w:rFonts w:ascii="Calibri" w:eastAsia="Calibri" w:hAnsi="Calibri" w:cs="Calibri"/>
                <w:color w:val="000000"/>
                <w:sz w:val="24"/>
                <w:szCs w:val="24"/>
              </w:rPr>
              <w:t xml:space="preserve"> </w:t>
            </w:r>
            <w:proofErr w:type="spellStart"/>
            <w:r w:rsidRPr="000B54DF">
              <w:rPr>
                <w:rFonts w:ascii="Calibri" w:eastAsia="Calibri" w:hAnsi="Calibri" w:cs="Calibri"/>
                <w:color w:val="000000"/>
                <w:sz w:val="24"/>
                <w:szCs w:val="24"/>
              </w:rPr>
              <w:t>personali</w:t>
            </w:r>
            <w:proofErr w:type="spellEnd"/>
            <w:r w:rsidRPr="000B54DF">
              <w:rPr>
                <w:rFonts w:ascii="Calibri" w:eastAsia="Calibri" w:hAnsi="Calibri" w:cs="Calibri"/>
                <w:color w:val="000000"/>
                <w:sz w:val="24"/>
                <w:szCs w:val="24"/>
              </w:rPr>
              <w:t xml:space="preserve"> </w:t>
            </w:r>
            <w:proofErr w:type="spellStart"/>
            <w:r w:rsidRPr="000B54DF">
              <w:rPr>
                <w:rFonts w:ascii="Calibri" w:eastAsia="Calibri" w:hAnsi="Calibri" w:cs="Calibri"/>
                <w:color w:val="000000"/>
                <w:sz w:val="24"/>
                <w:szCs w:val="24"/>
              </w:rPr>
              <w:t>più</w:t>
            </w:r>
            <w:proofErr w:type="spellEnd"/>
            <w:r w:rsidRPr="000B54DF">
              <w:rPr>
                <w:rFonts w:ascii="Calibri" w:eastAsia="Calibri" w:hAnsi="Calibri" w:cs="Calibri"/>
                <w:color w:val="000000"/>
                <w:sz w:val="24"/>
                <w:szCs w:val="24"/>
              </w:rPr>
              <w:t xml:space="preserve"> </w:t>
            </w:r>
            <w:proofErr w:type="spellStart"/>
            <w:r w:rsidRPr="000B54DF">
              <w:rPr>
                <w:rFonts w:ascii="Calibri" w:eastAsia="Calibri" w:hAnsi="Calibri" w:cs="Calibri"/>
                <w:color w:val="000000"/>
                <w:sz w:val="24"/>
                <w:szCs w:val="24"/>
              </w:rPr>
              <w:t>ampi</w:t>
            </w:r>
            <w:proofErr w:type="spellEnd"/>
            <w:r w:rsidRPr="000B54DF">
              <w:rPr>
                <w:rFonts w:ascii="Calibri" w:eastAsia="Calibri" w:hAnsi="Calibri" w:cs="Calibri"/>
                <w:color w:val="000000"/>
                <w:sz w:val="24"/>
                <w:szCs w:val="24"/>
              </w:rPr>
              <w:t>.</w:t>
            </w:r>
          </w:p>
          <w:p w14:paraId="73CE2D8C" w14:textId="692B7354" w:rsidR="000B54DF" w:rsidRPr="000B54DF" w:rsidRDefault="000B54DF" w:rsidP="00347DC4">
            <w:pPr>
              <w:numPr>
                <w:ilvl w:val="0"/>
                <w:numId w:val="9"/>
              </w:numPr>
              <w:jc w:val="both"/>
              <w:rPr>
                <w:rFonts w:ascii="Calibri" w:eastAsia="Calibri" w:hAnsi="Calibri" w:cs="Calibri"/>
                <w:color w:val="000000"/>
                <w:sz w:val="24"/>
                <w:szCs w:val="24"/>
                <w:lang w:val="it-IT"/>
              </w:rPr>
            </w:pPr>
            <w:r w:rsidRPr="000B54DF">
              <w:rPr>
                <w:rFonts w:ascii="Calibri" w:eastAsia="Calibri" w:hAnsi="Calibri" w:cs="Calibri"/>
                <w:color w:val="000000"/>
                <w:sz w:val="24"/>
                <w:szCs w:val="24"/>
                <w:lang w:val="it-IT"/>
              </w:rPr>
              <w:t>L'attrazione e la cooperazione in genere portano a una minore distanza interpersonale, mentre i contesti meno positivi, come lo stigma e la disparità di status, portano a distanze maggiori. Quando il contesto fisico è meno spazioso, si scelgono distanze interpersonali maggiori.</w:t>
            </w:r>
          </w:p>
          <w:p w14:paraId="4B7F77FE" w14:textId="43AF9E72" w:rsidR="00931B15" w:rsidRDefault="000B54DF" w:rsidP="00347DC4">
            <w:pPr>
              <w:numPr>
                <w:ilvl w:val="0"/>
                <w:numId w:val="9"/>
              </w:numPr>
              <w:jc w:val="both"/>
              <w:rPr>
                <w:rFonts w:ascii="Calibri" w:eastAsia="Calibri" w:hAnsi="Calibri" w:cs="Calibri"/>
                <w:color w:val="000000"/>
                <w:sz w:val="24"/>
                <w:szCs w:val="24"/>
                <w:lang w:val="it-IT"/>
              </w:rPr>
            </w:pPr>
            <w:r w:rsidRPr="000B54DF">
              <w:rPr>
                <w:rFonts w:ascii="Calibri" w:eastAsia="Calibri" w:hAnsi="Calibri" w:cs="Calibri"/>
                <w:color w:val="000000"/>
                <w:sz w:val="24"/>
                <w:szCs w:val="24"/>
                <w:lang w:val="it-IT"/>
              </w:rPr>
              <w:t>Esistono differenze culturali nella distanza interpersonale (ad esempio, Costa, 2010), ma altri fattori spesso alterano le preferenze culturali.</w:t>
            </w:r>
          </w:p>
          <w:p w14:paraId="6D452E72" w14:textId="77777777" w:rsidR="000B54DF" w:rsidRPr="000B54DF" w:rsidRDefault="000B54DF" w:rsidP="000B54DF">
            <w:pPr>
              <w:ind w:left="360"/>
              <w:jc w:val="both"/>
              <w:rPr>
                <w:rFonts w:ascii="Calibri" w:eastAsia="Calibri" w:hAnsi="Calibri" w:cs="Calibri"/>
                <w:color w:val="000000"/>
                <w:sz w:val="24"/>
                <w:szCs w:val="24"/>
                <w:lang w:val="it-IT"/>
              </w:rPr>
            </w:pPr>
          </w:p>
          <w:p w14:paraId="742B1B38" w14:textId="7DE54F85" w:rsidR="00931B15" w:rsidRDefault="000B54DF">
            <w:pPr>
              <w:jc w:val="both"/>
              <w:rPr>
                <w:rFonts w:ascii="Calibri" w:eastAsia="Calibri" w:hAnsi="Calibri" w:cs="Calibri"/>
                <w:b/>
                <w:sz w:val="24"/>
                <w:szCs w:val="24"/>
              </w:rPr>
            </w:pPr>
            <w:proofErr w:type="spellStart"/>
            <w:r>
              <w:rPr>
                <w:rFonts w:ascii="Calibri" w:eastAsia="Calibri" w:hAnsi="Calibri" w:cs="Calibri"/>
                <w:b/>
                <w:sz w:val="24"/>
                <w:szCs w:val="24"/>
              </w:rPr>
              <w:t>Pragmatica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della</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comunicazione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umana</w:t>
            </w:r>
            <w:proofErr w:type="spellEnd"/>
          </w:p>
          <w:p w14:paraId="34C02C47" w14:textId="77777777" w:rsidR="00931B15" w:rsidRDefault="00931B15">
            <w:pPr>
              <w:jc w:val="both"/>
              <w:rPr>
                <w:rFonts w:ascii="Calibri" w:eastAsia="Calibri" w:hAnsi="Calibri" w:cs="Calibri"/>
                <w:color w:val="C00000"/>
                <w:sz w:val="12"/>
                <w:szCs w:val="12"/>
              </w:rPr>
            </w:pPr>
          </w:p>
          <w:p w14:paraId="314C3B61" w14:textId="7ED11A62" w:rsidR="000B54DF" w:rsidRPr="000B54DF" w:rsidRDefault="000B54DF" w:rsidP="000B54DF">
            <w:pPr>
              <w:jc w:val="both"/>
              <w:rPr>
                <w:rFonts w:ascii="Calibri" w:eastAsia="Calibri" w:hAnsi="Calibri" w:cs="Calibri"/>
                <w:color w:val="000000"/>
                <w:sz w:val="24"/>
                <w:szCs w:val="24"/>
                <w:lang w:val="it-IT"/>
              </w:rPr>
            </w:pPr>
            <w:r w:rsidRPr="000B54DF">
              <w:rPr>
                <w:rFonts w:ascii="Calibri" w:eastAsia="Calibri" w:hAnsi="Calibri" w:cs="Calibri"/>
                <w:color w:val="000000"/>
                <w:sz w:val="24"/>
                <w:szCs w:val="24"/>
                <w:lang w:val="it-IT"/>
              </w:rPr>
              <w:t>Proprietà</w:t>
            </w:r>
            <w:r>
              <w:rPr>
                <w:rFonts w:ascii="Calibri" w:eastAsia="Calibri" w:hAnsi="Calibri" w:cs="Calibri"/>
                <w:color w:val="000000"/>
                <w:sz w:val="24"/>
                <w:szCs w:val="24"/>
                <w:lang w:val="it-IT"/>
              </w:rPr>
              <w:t xml:space="preserve"> e </w:t>
            </w:r>
            <w:proofErr w:type="spellStart"/>
            <w:r>
              <w:rPr>
                <w:rFonts w:ascii="Calibri" w:eastAsia="Calibri" w:hAnsi="Calibri" w:cs="Calibri"/>
                <w:color w:val="000000"/>
                <w:sz w:val="24"/>
                <w:szCs w:val="24"/>
                <w:lang w:val="it-IT"/>
              </w:rPr>
              <w:t>peculiriatà</w:t>
            </w:r>
            <w:proofErr w:type="spellEnd"/>
            <w:r w:rsidRPr="000B54DF">
              <w:rPr>
                <w:rFonts w:ascii="Calibri" w:eastAsia="Calibri" w:hAnsi="Calibri" w:cs="Calibri"/>
                <w:color w:val="000000"/>
                <w:sz w:val="24"/>
                <w:szCs w:val="24"/>
                <w:lang w:val="it-IT"/>
              </w:rPr>
              <w:t xml:space="preserve"> della comunicazione che sono implicazioni interpersonali fondamentali (cfr. </w:t>
            </w:r>
            <w:proofErr w:type="spellStart"/>
            <w:r w:rsidRPr="000B54DF">
              <w:rPr>
                <w:rFonts w:ascii="Calibri" w:eastAsia="Calibri" w:hAnsi="Calibri" w:cs="Calibri"/>
                <w:color w:val="000000"/>
                <w:sz w:val="24"/>
                <w:szCs w:val="24"/>
                <w:lang w:val="it-IT"/>
              </w:rPr>
              <w:t>Watzlawick</w:t>
            </w:r>
            <w:proofErr w:type="spellEnd"/>
            <w:r w:rsidRPr="000B54DF">
              <w:rPr>
                <w:rFonts w:ascii="Calibri" w:eastAsia="Calibri" w:hAnsi="Calibri" w:cs="Calibri"/>
                <w:color w:val="000000"/>
                <w:sz w:val="24"/>
                <w:szCs w:val="24"/>
                <w:lang w:val="it-IT"/>
              </w:rPr>
              <w:t xml:space="preserve"> et al.</w:t>
            </w:r>
            <w:r>
              <w:rPr>
                <w:rFonts w:ascii="Calibri" w:eastAsia="Calibri" w:hAnsi="Calibri" w:cs="Calibri"/>
                <w:color w:val="000000"/>
                <w:sz w:val="24"/>
                <w:szCs w:val="24"/>
                <w:lang w:val="it-IT"/>
              </w:rPr>
              <w:t>,</w:t>
            </w:r>
            <w:r w:rsidRPr="000B54DF">
              <w:rPr>
                <w:rFonts w:ascii="Calibri" w:eastAsia="Calibri" w:hAnsi="Calibri" w:cs="Calibri"/>
                <w:color w:val="000000"/>
                <w:sz w:val="24"/>
                <w:szCs w:val="24"/>
                <w:lang w:val="it-IT"/>
              </w:rPr>
              <w:t xml:space="preserve"> 2011):</w:t>
            </w:r>
          </w:p>
          <w:p w14:paraId="15117AFF" w14:textId="3390A1C8" w:rsidR="007D6A1A" w:rsidRPr="007D6A1A" w:rsidRDefault="007D6A1A" w:rsidP="00347DC4">
            <w:pPr>
              <w:numPr>
                <w:ilvl w:val="0"/>
                <w:numId w:val="9"/>
              </w:numPr>
              <w:jc w:val="both"/>
              <w:rPr>
                <w:rFonts w:ascii="Calibri" w:eastAsia="Calibri" w:hAnsi="Calibri" w:cs="Calibri"/>
                <w:b/>
                <w:color w:val="000000"/>
                <w:sz w:val="24"/>
                <w:szCs w:val="24"/>
                <w:lang w:val="it-IT"/>
              </w:rPr>
            </w:pPr>
            <w:r w:rsidRPr="007D6A1A">
              <w:rPr>
                <w:rFonts w:ascii="Calibri" w:eastAsia="Calibri" w:hAnsi="Calibri" w:cs="Calibri"/>
                <w:b/>
                <w:color w:val="000000"/>
                <w:sz w:val="24"/>
                <w:szCs w:val="24"/>
                <w:lang w:val="it-IT"/>
              </w:rPr>
              <w:t>Non si può non comunic</w:t>
            </w:r>
            <w:r>
              <w:rPr>
                <w:rFonts w:ascii="Calibri" w:eastAsia="Calibri" w:hAnsi="Calibri" w:cs="Calibri"/>
                <w:b/>
                <w:color w:val="000000"/>
                <w:sz w:val="24"/>
                <w:szCs w:val="24"/>
                <w:lang w:val="it-IT"/>
              </w:rPr>
              <w:t>are.</w:t>
            </w:r>
          </w:p>
          <w:p w14:paraId="184D0876" w14:textId="4E9B423B" w:rsidR="007D6A1A" w:rsidRDefault="007D6A1A" w:rsidP="00347DC4">
            <w:pPr>
              <w:numPr>
                <w:ilvl w:val="0"/>
                <w:numId w:val="9"/>
              </w:numPr>
              <w:jc w:val="both"/>
              <w:rPr>
                <w:rFonts w:ascii="Calibri" w:eastAsia="Calibri" w:hAnsi="Calibri" w:cs="Calibri"/>
                <w:b/>
                <w:color w:val="000000"/>
                <w:sz w:val="24"/>
                <w:szCs w:val="24"/>
                <w:lang w:val="it-IT"/>
              </w:rPr>
            </w:pPr>
            <w:r w:rsidRPr="007D6A1A">
              <w:rPr>
                <w:rFonts w:ascii="Calibri" w:eastAsia="Calibri" w:hAnsi="Calibri" w:cs="Calibri"/>
                <w:b/>
                <w:color w:val="000000"/>
                <w:sz w:val="24"/>
                <w:szCs w:val="24"/>
                <w:lang w:val="it-IT"/>
              </w:rPr>
              <w:t>Ogni comunicazione ha un aspetto di contenuto e un aspetto di relazione, tale che quest'ultimo categorizza il primo ed è quindi una meta-comunicazione</w:t>
            </w:r>
            <w:r>
              <w:rPr>
                <w:rFonts w:ascii="Calibri" w:eastAsia="Calibri" w:hAnsi="Calibri" w:cs="Calibri"/>
                <w:b/>
                <w:color w:val="000000"/>
                <w:sz w:val="24"/>
                <w:szCs w:val="24"/>
                <w:lang w:val="it-IT"/>
              </w:rPr>
              <w:t>.</w:t>
            </w:r>
          </w:p>
          <w:p w14:paraId="438883F1" w14:textId="22891271" w:rsidR="007D6A1A" w:rsidRDefault="007D6A1A" w:rsidP="00347DC4">
            <w:pPr>
              <w:numPr>
                <w:ilvl w:val="0"/>
                <w:numId w:val="9"/>
              </w:numPr>
              <w:jc w:val="both"/>
              <w:rPr>
                <w:rFonts w:ascii="Calibri" w:eastAsia="Calibri" w:hAnsi="Calibri" w:cs="Calibri"/>
                <w:b/>
                <w:color w:val="000000"/>
                <w:sz w:val="24"/>
                <w:szCs w:val="24"/>
                <w:lang w:val="it-IT"/>
              </w:rPr>
            </w:pPr>
            <w:r w:rsidRPr="007D6A1A">
              <w:rPr>
                <w:rFonts w:ascii="Calibri" w:eastAsia="Calibri" w:hAnsi="Calibri" w:cs="Calibri"/>
                <w:b/>
                <w:color w:val="000000"/>
                <w:sz w:val="24"/>
                <w:szCs w:val="24"/>
                <w:lang w:val="it-IT"/>
              </w:rPr>
              <w:t>La natura di una relazione dipende dalla punteggiatura delle sequenze di comunicazione tra i comunicanti</w:t>
            </w:r>
            <w:r>
              <w:rPr>
                <w:rFonts w:ascii="Calibri" w:eastAsia="Calibri" w:hAnsi="Calibri" w:cs="Calibri"/>
                <w:b/>
                <w:color w:val="000000"/>
                <w:sz w:val="24"/>
                <w:szCs w:val="24"/>
                <w:lang w:val="it-IT"/>
              </w:rPr>
              <w:t>.</w:t>
            </w:r>
          </w:p>
          <w:p w14:paraId="53F930E6" w14:textId="19D5C1FF" w:rsidR="007D6A1A" w:rsidRPr="007D6A1A" w:rsidRDefault="007D6A1A" w:rsidP="00347DC4">
            <w:pPr>
              <w:numPr>
                <w:ilvl w:val="0"/>
                <w:numId w:val="9"/>
              </w:numPr>
              <w:jc w:val="both"/>
              <w:rPr>
                <w:rFonts w:ascii="Calibri" w:eastAsia="Calibri" w:hAnsi="Calibri" w:cs="Calibri"/>
                <w:b/>
                <w:sz w:val="24"/>
                <w:szCs w:val="24"/>
                <w:lang w:val="it-IT"/>
              </w:rPr>
            </w:pPr>
            <w:r w:rsidRPr="007D6A1A">
              <w:rPr>
                <w:rFonts w:ascii="Calibri" w:eastAsia="Calibri" w:hAnsi="Calibri" w:cs="Calibri"/>
                <w:b/>
                <w:color w:val="000000"/>
                <w:sz w:val="24"/>
                <w:szCs w:val="24"/>
                <w:lang w:val="it-IT"/>
              </w:rPr>
              <w:lastRenderedPageBreak/>
              <w:t>La comunicazione umana è composta da codici analogici e numerici</w:t>
            </w:r>
            <w:r>
              <w:rPr>
                <w:rFonts w:ascii="Calibri" w:eastAsia="Calibri" w:hAnsi="Calibri" w:cs="Calibri"/>
                <w:b/>
                <w:color w:val="000000"/>
                <w:sz w:val="24"/>
                <w:szCs w:val="24"/>
                <w:lang w:val="it-IT"/>
              </w:rPr>
              <w:t>.</w:t>
            </w:r>
          </w:p>
          <w:p w14:paraId="09C9AED6" w14:textId="29DB44E7" w:rsidR="007D6A1A" w:rsidRPr="007D6A1A" w:rsidRDefault="007D6A1A" w:rsidP="00347DC4">
            <w:pPr>
              <w:pStyle w:val="ListParagraph"/>
              <w:numPr>
                <w:ilvl w:val="0"/>
                <w:numId w:val="9"/>
              </w:numPr>
              <w:jc w:val="both"/>
              <w:rPr>
                <w:rFonts w:ascii="Calibri" w:eastAsia="Calibri" w:hAnsi="Calibri" w:cs="Calibri"/>
                <w:b/>
                <w:sz w:val="24"/>
                <w:szCs w:val="24"/>
                <w:lang w:val="it-IT"/>
              </w:rPr>
            </w:pPr>
            <w:r>
              <w:rPr>
                <w:rFonts w:ascii="Calibri" w:eastAsia="Calibri" w:hAnsi="Calibri" w:cs="Calibri"/>
                <w:b/>
                <w:color w:val="000000"/>
                <w:sz w:val="24"/>
                <w:szCs w:val="24"/>
                <w:lang w:val="it-IT"/>
              </w:rPr>
              <w:t>T</w:t>
            </w:r>
            <w:r w:rsidRPr="007D6A1A">
              <w:rPr>
                <w:rFonts w:ascii="Calibri" w:eastAsia="Calibri" w:hAnsi="Calibri" w:cs="Calibri"/>
                <w:b/>
                <w:color w:val="000000"/>
                <w:sz w:val="24"/>
                <w:szCs w:val="24"/>
                <w:lang w:val="it-IT"/>
              </w:rPr>
              <w:t>utte le sequenze di comunicazione sono simmetriche oppure complementari, a seconda che la relazione tra i comunicanti sia basata su differenze oppure su parità</w:t>
            </w:r>
            <w:r>
              <w:rPr>
                <w:rFonts w:ascii="Calibri" w:eastAsia="Calibri" w:hAnsi="Calibri" w:cs="Calibri"/>
                <w:b/>
                <w:color w:val="000000"/>
                <w:sz w:val="24"/>
                <w:szCs w:val="24"/>
                <w:lang w:val="it-IT"/>
              </w:rPr>
              <w:t>.</w:t>
            </w:r>
          </w:p>
          <w:p w14:paraId="39346389" w14:textId="77777777" w:rsidR="007D6A1A" w:rsidRPr="007D6A1A" w:rsidRDefault="007D6A1A" w:rsidP="007D6A1A">
            <w:pPr>
              <w:ind w:left="360"/>
              <w:jc w:val="both"/>
              <w:rPr>
                <w:rFonts w:ascii="Calibri" w:eastAsia="Calibri" w:hAnsi="Calibri" w:cs="Calibri"/>
                <w:b/>
                <w:sz w:val="24"/>
                <w:szCs w:val="24"/>
                <w:lang w:val="it-IT"/>
              </w:rPr>
            </w:pPr>
          </w:p>
          <w:p w14:paraId="010196EF" w14:textId="64FB93F1" w:rsidR="00931B15" w:rsidRPr="007D6A1A" w:rsidRDefault="007D6A1A" w:rsidP="007D6A1A">
            <w:pPr>
              <w:jc w:val="both"/>
              <w:rPr>
                <w:rFonts w:ascii="Calibri" w:eastAsia="Calibri" w:hAnsi="Calibri" w:cs="Calibri"/>
                <w:b/>
                <w:sz w:val="24"/>
                <w:szCs w:val="24"/>
                <w:lang w:val="it-IT"/>
              </w:rPr>
            </w:pPr>
            <w:r>
              <w:rPr>
                <w:rFonts w:ascii="Calibri" w:eastAsia="Calibri" w:hAnsi="Calibri" w:cs="Calibri"/>
                <w:b/>
                <w:sz w:val="24"/>
                <w:szCs w:val="24"/>
                <w:lang w:val="it-IT"/>
              </w:rPr>
              <w:t>Impossibile non comunicare</w:t>
            </w:r>
          </w:p>
          <w:p w14:paraId="1733C4CD" w14:textId="6546E9E5" w:rsidR="007D6A1A" w:rsidRPr="00347DC4" w:rsidRDefault="007D6A1A"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Ogni comportamento è una forma di comunicazione!</w:t>
            </w:r>
          </w:p>
          <w:p w14:paraId="38119C0E" w14:textId="34890EF2" w:rsidR="007D6A1A" w:rsidRPr="00347DC4" w:rsidRDefault="007D6A1A"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Poiché il comportamento non ha una controparte (non esiste un anti-comportamento), è impossibile non comunicare.</w:t>
            </w:r>
          </w:p>
          <w:p w14:paraId="169C85AD" w14:textId="25B496A2" w:rsidR="007D6A1A" w:rsidRPr="00347DC4" w:rsidRDefault="007D6A1A"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Anche se la comunicazione viene evitata (come l'uso inconsapevole di strategie non verbali o sintomatiche), si tratta di una forma di comunicazione. La "strategia del sintomo" consiste nell'attribuire il nostro silenzio a qualcosa che sfugge al nostro controllo e rende impossibile la comunicazione.</w:t>
            </w:r>
          </w:p>
          <w:p w14:paraId="1F673620" w14:textId="50D7CA63" w:rsidR="00931B15" w:rsidRPr="00347DC4" w:rsidRDefault="007D6A1A"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Esempi di strategie sintomatiche sono la sonnolenza, il mal di testa e l'ubriachezza. Anche le espressioni facciali, la comunicazione digitale e il silenzio possono essere analizzati come comunicazione da un ricevente.</w:t>
            </w:r>
          </w:p>
          <w:p w14:paraId="5174F707" w14:textId="77777777" w:rsidR="00347DC4" w:rsidRPr="00347DC4" w:rsidRDefault="00347DC4" w:rsidP="00347DC4">
            <w:pPr>
              <w:jc w:val="both"/>
              <w:rPr>
                <w:rFonts w:ascii="Calibri" w:eastAsia="Calibri" w:hAnsi="Calibri" w:cs="Calibri"/>
                <w:color w:val="000000"/>
                <w:sz w:val="24"/>
                <w:szCs w:val="24"/>
                <w:lang w:val="it-IT"/>
              </w:rPr>
            </w:pPr>
            <w:r w:rsidRPr="00347DC4">
              <w:rPr>
                <w:rFonts w:ascii="Calibri" w:eastAsia="Calibri" w:hAnsi="Calibri" w:cs="Calibri"/>
                <w:b/>
                <w:sz w:val="24"/>
                <w:szCs w:val="24"/>
                <w:lang w:val="it-IT"/>
              </w:rPr>
              <w:t>Ogni comunicazione ha un aspetto di contenuto e di relazione</w:t>
            </w:r>
          </w:p>
          <w:p w14:paraId="74F59A40" w14:textId="00DE5072" w:rsidR="00347DC4" w:rsidRPr="00347DC4" w:rsidRDefault="00347DC4"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Ogni comunicazione include, oltre al semplice significato delle parole, altre informazioni. Queste informazioni si basano sul modo in cui l'oratore vuole essere compreso e su come egli stesso vede la sua relazione con il destinatario dell'informazione.</w:t>
            </w:r>
          </w:p>
          <w:p w14:paraId="0D2B8316" w14:textId="60EE6D42" w:rsidR="00347DC4" w:rsidRPr="00347DC4" w:rsidRDefault="00347DC4"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La relazione è la parte di comando del messaggio o il modo in cui viene detto non verbalmente.</w:t>
            </w:r>
          </w:p>
          <w:p w14:paraId="5950A3F4" w14:textId="48BBCF7E" w:rsidR="00347DC4" w:rsidRPr="00347DC4" w:rsidRDefault="00347DC4"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Il contenuto è la relazione o ciò che viene detto verbalmente.</w:t>
            </w:r>
          </w:p>
          <w:p w14:paraId="659498C7" w14:textId="5F6B1211" w:rsidR="00347DC4" w:rsidRPr="00347DC4" w:rsidRDefault="00347DC4"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Essere in grado di interpretare entrambi questi aspetti è essenziale per capire qualcosa che un comunicatore ha detto.</w:t>
            </w:r>
          </w:p>
          <w:p w14:paraId="0E845755" w14:textId="7EF22659" w:rsidR="00347DC4" w:rsidRPr="00347DC4" w:rsidRDefault="00347DC4" w:rsidP="00347DC4">
            <w:pPr>
              <w:numPr>
                <w:ilvl w:val="0"/>
                <w:numId w:val="9"/>
              </w:numPr>
              <w:jc w:val="both"/>
              <w:rPr>
                <w:rFonts w:ascii="Calibri" w:eastAsia="Calibri" w:hAnsi="Calibri" w:cs="Calibri"/>
                <w:color w:val="000000"/>
                <w:sz w:val="24"/>
                <w:szCs w:val="24"/>
              </w:rPr>
            </w:pPr>
            <w:r w:rsidRPr="00347DC4">
              <w:rPr>
                <w:rFonts w:ascii="Calibri" w:eastAsia="Calibri" w:hAnsi="Calibri" w:cs="Calibri"/>
                <w:color w:val="000000"/>
                <w:sz w:val="24"/>
                <w:szCs w:val="24"/>
                <w:lang w:val="it-IT"/>
              </w:rPr>
              <w:t xml:space="preserve">L'aspetto relazionale dell'interazione è noto come metacomunicazione. </w:t>
            </w:r>
            <w:r w:rsidRPr="00347DC4">
              <w:rPr>
                <w:rFonts w:ascii="Calibri" w:eastAsia="Calibri" w:hAnsi="Calibri" w:cs="Calibri"/>
                <w:color w:val="000000"/>
                <w:sz w:val="24"/>
                <w:szCs w:val="24"/>
              </w:rPr>
              <w:t xml:space="preserve">La </w:t>
            </w:r>
            <w:proofErr w:type="spellStart"/>
            <w:r w:rsidRPr="00347DC4">
              <w:rPr>
                <w:rFonts w:ascii="Calibri" w:eastAsia="Calibri" w:hAnsi="Calibri" w:cs="Calibri"/>
                <w:color w:val="000000"/>
                <w:sz w:val="24"/>
                <w:szCs w:val="24"/>
              </w:rPr>
              <w:t>metacomunicazione</w:t>
            </w:r>
            <w:proofErr w:type="spellEnd"/>
            <w:r w:rsidRPr="00347DC4">
              <w:rPr>
                <w:rFonts w:ascii="Calibri" w:eastAsia="Calibri" w:hAnsi="Calibri" w:cs="Calibri"/>
                <w:color w:val="000000"/>
                <w:sz w:val="24"/>
                <w:szCs w:val="24"/>
              </w:rPr>
              <w:t xml:space="preserve"> è la </w:t>
            </w:r>
            <w:proofErr w:type="spellStart"/>
            <w:r w:rsidRPr="00347DC4">
              <w:rPr>
                <w:rFonts w:ascii="Calibri" w:eastAsia="Calibri" w:hAnsi="Calibri" w:cs="Calibri"/>
                <w:color w:val="000000"/>
                <w:sz w:val="24"/>
                <w:szCs w:val="24"/>
              </w:rPr>
              <w:t>comunicazione</w:t>
            </w:r>
            <w:proofErr w:type="spellEnd"/>
            <w:r w:rsidRPr="00347DC4">
              <w:rPr>
                <w:rFonts w:ascii="Calibri" w:eastAsia="Calibri" w:hAnsi="Calibri" w:cs="Calibri"/>
                <w:color w:val="000000"/>
                <w:sz w:val="24"/>
                <w:szCs w:val="24"/>
              </w:rPr>
              <w:t xml:space="preserve"> </w:t>
            </w:r>
            <w:proofErr w:type="spellStart"/>
            <w:r w:rsidRPr="00347DC4">
              <w:rPr>
                <w:rFonts w:ascii="Calibri" w:eastAsia="Calibri" w:hAnsi="Calibri" w:cs="Calibri"/>
                <w:color w:val="000000"/>
                <w:sz w:val="24"/>
                <w:szCs w:val="24"/>
              </w:rPr>
              <w:t>sulla</w:t>
            </w:r>
            <w:proofErr w:type="spellEnd"/>
            <w:r w:rsidRPr="00347DC4">
              <w:rPr>
                <w:rFonts w:ascii="Calibri" w:eastAsia="Calibri" w:hAnsi="Calibri" w:cs="Calibri"/>
                <w:color w:val="000000"/>
                <w:sz w:val="24"/>
                <w:szCs w:val="24"/>
              </w:rPr>
              <w:t xml:space="preserve"> </w:t>
            </w:r>
            <w:proofErr w:type="spellStart"/>
            <w:r w:rsidRPr="00347DC4">
              <w:rPr>
                <w:rFonts w:ascii="Calibri" w:eastAsia="Calibri" w:hAnsi="Calibri" w:cs="Calibri"/>
                <w:color w:val="000000"/>
                <w:sz w:val="24"/>
                <w:szCs w:val="24"/>
              </w:rPr>
              <w:t>comunicazione</w:t>
            </w:r>
            <w:proofErr w:type="spellEnd"/>
            <w:r w:rsidRPr="00347DC4">
              <w:rPr>
                <w:rFonts w:ascii="Calibri" w:eastAsia="Calibri" w:hAnsi="Calibri" w:cs="Calibri"/>
                <w:color w:val="000000"/>
                <w:sz w:val="24"/>
                <w:szCs w:val="24"/>
              </w:rPr>
              <w:t>.</w:t>
            </w:r>
          </w:p>
          <w:p w14:paraId="613656EC" w14:textId="77777777" w:rsidR="00347DC4" w:rsidRPr="00347DC4" w:rsidRDefault="00347DC4" w:rsidP="00347DC4">
            <w:pPr>
              <w:numPr>
                <w:ilvl w:val="0"/>
                <w:numId w:val="9"/>
              </w:numPr>
              <w:pBdr>
                <w:top w:val="nil"/>
                <w:left w:val="nil"/>
                <w:bottom w:val="nil"/>
                <w:right w:val="nil"/>
                <w:between w:val="nil"/>
              </w:pBdr>
              <w:jc w:val="both"/>
              <w:rPr>
                <w:rFonts w:ascii="Calibri" w:eastAsia="Calibri" w:hAnsi="Calibri" w:cs="Calibri"/>
                <w:b/>
                <w:color w:val="000000"/>
                <w:sz w:val="24"/>
                <w:szCs w:val="24"/>
                <w:lang w:val="it-IT"/>
              </w:rPr>
            </w:pPr>
            <w:r w:rsidRPr="00347DC4">
              <w:rPr>
                <w:rFonts w:ascii="Calibri" w:eastAsia="Calibri" w:hAnsi="Calibri" w:cs="Calibri"/>
                <w:color w:val="000000"/>
                <w:sz w:val="24"/>
                <w:szCs w:val="24"/>
                <w:lang w:val="it-IT"/>
              </w:rPr>
              <w:lastRenderedPageBreak/>
              <w:t>I messaggi relazionali sono sempre l'elemento più importante della comunicazione.</w:t>
            </w:r>
          </w:p>
          <w:p w14:paraId="0A621FA8" w14:textId="77777777" w:rsidR="00347DC4" w:rsidRDefault="00347DC4" w:rsidP="00347DC4">
            <w:pPr>
              <w:jc w:val="both"/>
              <w:rPr>
                <w:rFonts w:ascii="Calibri" w:eastAsia="Calibri" w:hAnsi="Calibri" w:cs="Calibri"/>
                <w:b/>
                <w:color w:val="000000"/>
                <w:sz w:val="24"/>
                <w:szCs w:val="24"/>
                <w:lang w:val="it-IT"/>
              </w:rPr>
            </w:pPr>
            <w:r w:rsidRPr="007D6A1A">
              <w:rPr>
                <w:rFonts w:ascii="Calibri" w:eastAsia="Calibri" w:hAnsi="Calibri" w:cs="Calibri"/>
                <w:b/>
                <w:color w:val="000000"/>
                <w:sz w:val="24"/>
                <w:szCs w:val="24"/>
                <w:lang w:val="it-IT"/>
              </w:rPr>
              <w:t>La natura di una relazione dipende dalla punteggiatura delle sequenze di comunicazione tra i comunicanti</w:t>
            </w:r>
            <w:r>
              <w:rPr>
                <w:rFonts w:ascii="Calibri" w:eastAsia="Calibri" w:hAnsi="Calibri" w:cs="Calibri"/>
                <w:b/>
                <w:color w:val="000000"/>
                <w:sz w:val="24"/>
                <w:szCs w:val="24"/>
                <w:lang w:val="it-IT"/>
              </w:rPr>
              <w:t>.</w:t>
            </w:r>
          </w:p>
          <w:p w14:paraId="21AB7C31" w14:textId="77777777" w:rsidR="00931B15" w:rsidRPr="00347DC4" w:rsidRDefault="00931B15">
            <w:pPr>
              <w:pBdr>
                <w:top w:val="nil"/>
                <w:left w:val="nil"/>
                <w:bottom w:val="nil"/>
                <w:right w:val="nil"/>
                <w:between w:val="nil"/>
              </w:pBdr>
              <w:jc w:val="both"/>
              <w:rPr>
                <w:rFonts w:ascii="Calibri" w:eastAsia="Calibri" w:hAnsi="Calibri" w:cs="Calibri"/>
                <w:color w:val="C13228"/>
                <w:sz w:val="12"/>
                <w:szCs w:val="12"/>
                <w:lang w:val="it-IT"/>
              </w:rPr>
            </w:pPr>
          </w:p>
          <w:p w14:paraId="551BC3AA" w14:textId="4F89165C" w:rsidR="00347DC4" w:rsidRPr="00347DC4" w:rsidRDefault="00347DC4"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Sia il mittente che il destinatario dell'informazione strutturano il flusso comunicativo in modo diverso e quindi interpretano il proprio comportamento durante la comunicazione come una semplice reazione al comportamento dell'altro (cioè, ogni partner pensa che l'altro sia la causa di un determinato comportamento).</w:t>
            </w:r>
          </w:p>
          <w:p w14:paraId="252E3B75" w14:textId="7BCF5052" w:rsidR="00347DC4" w:rsidRPr="00347DC4" w:rsidRDefault="00347DC4"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“Punteggiare” una comunicazione significa interpretare una sequenza di eventi in corso etichettando un evento come causa e l'evento successivo come risposta.</w:t>
            </w:r>
          </w:p>
          <w:p w14:paraId="5EDD616B" w14:textId="7F752413" w:rsidR="00931B15" w:rsidRPr="00347DC4" w:rsidRDefault="00347DC4" w:rsidP="00347DC4">
            <w:pPr>
              <w:numPr>
                <w:ilvl w:val="0"/>
                <w:numId w:val="9"/>
              </w:numPr>
              <w:jc w:val="both"/>
              <w:rPr>
                <w:rFonts w:ascii="Calibri" w:eastAsia="Calibri" w:hAnsi="Calibri" w:cs="Calibri"/>
                <w:color w:val="000000"/>
                <w:sz w:val="24"/>
                <w:szCs w:val="24"/>
                <w:lang w:val="it-IT"/>
              </w:rPr>
            </w:pPr>
            <w:r w:rsidRPr="00347DC4">
              <w:rPr>
                <w:rFonts w:ascii="Calibri" w:eastAsia="Calibri" w:hAnsi="Calibri" w:cs="Calibri"/>
                <w:color w:val="000000"/>
                <w:sz w:val="24"/>
                <w:szCs w:val="24"/>
                <w:lang w:val="it-IT"/>
              </w:rPr>
              <w:t>In una situazione di comunicazione, se succede una cosa, succede sempre qualcos'altro.</w:t>
            </w:r>
          </w:p>
          <w:p w14:paraId="6DEF234E" w14:textId="7E9A7031" w:rsidR="00931B15" w:rsidRPr="00347DC4" w:rsidRDefault="00000000">
            <w:pPr>
              <w:jc w:val="both"/>
              <w:rPr>
                <w:rFonts w:ascii="Calibri" w:eastAsia="Calibri" w:hAnsi="Calibri" w:cs="Calibri"/>
                <w:color w:val="000000"/>
                <w:sz w:val="24"/>
                <w:szCs w:val="24"/>
                <w:lang w:val="it-IT"/>
              </w:rPr>
            </w:pPr>
            <w:r>
              <w:rPr>
                <w:noProof/>
              </w:rPr>
              <mc:AlternateContent>
                <mc:Choice Requires="wps">
                  <w:drawing>
                    <wp:anchor distT="0" distB="0" distL="114300" distR="114300" simplePos="0" relativeHeight="251659264" behindDoc="0" locked="0" layoutInCell="1" hidden="0" allowOverlap="1" wp14:anchorId="32FA11AE" wp14:editId="3C3F6EB9">
                      <wp:simplePos x="0" y="0"/>
                      <wp:positionH relativeFrom="column">
                        <wp:posOffset>139700</wp:posOffset>
                      </wp:positionH>
                      <wp:positionV relativeFrom="paragraph">
                        <wp:posOffset>50800</wp:posOffset>
                      </wp:positionV>
                      <wp:extent cx="1080336" cy="1116430"/>
                      <wp:effectExtent l="0" t="0" r="0" b="0"/>
                      <wp:wrapNone/>
                      <wp:docPr id="49" name="Rettangolo 49"/>
                      <wp:cNvGraphicFramePr/>
                      <a:graphic xmlns:a="http://schemas.openxmlformats.org/drawingml/2006/main">
                        <a:graphicData uri="http://schemas.microsoft.com/office/word/2010/wordprocessingShape">
                          <wps:wsp>
                            <wps:cNvSpPr/>
                            <wps:spPr>
                              <a:xfrm>
                                <a:off x="4810595" y="3226548"/>
                                <a:ext cx="1070811" cy="1106905"/>
                              </a:xfrm>
                              <a:prstGeom prst="rect">
                                <a:avLst/>
                              </a:prstGeom>
                              <a:noFill/>
                              <a:ln>
                                <a:noFill/>
                              </a:ln>
                            </wps:spPr>
                            <wps:txbx>
                              <w:txbxContent>
                                <w:p w14:paraId="24A0C1B2" w14:textId="77777777" w:rsidR="00931B15" w:rsidRDefault="00000000">
                                  <w:pPr>
                                    <w:spacing w:before="432"/>
                                    <w:textDirection w:val="btLr"/>
                                  </w:pPr>
                                  <w:r>
                                    <w:rPr>
                                      <w:rFonts w:ascii="Calibri" w:eastAsia="Calibri" w:hAnsi="Calibri" w:cs="Calibri"/>
                                      <w:b/>
                                      <w:color w:val="0432FF"/>
                                      <w:sz w:val="24"/>
                                    </w:rPr>
                                    <w:t>husband</w:t>
                                  </w:r>
                                </w:p>
                                <w:p w14:paraId="46338E13" w14:textId="77777777" w:rsidR="00931B15" w:rsidRDefault="00000000">
                                  <w:pPr>
                                    <w:spacing w:before="432"/>
                                    <w:textDirection w:val="btLr"/>
                                  </w:pPr>
                                  <w:r>
                                    <w:rPr>
                                      <w:rFonts w:ascii="Calibri" w:eastAsia="Calibri" w:hAnsi="Calibri" w:cs="Calibri"/>
                                      <w:b/>
                                      <w:color w:val="FF40FF"/>
                                      <w:sz w:val="24"/>
                                    </w:rPr>
                                    <w:t>wife</w:t>
                                  </w:r>
                                </w:p>
                              </w:txbxContent>
                            </wps:txbx>
                            <wps:bodyPr spcFirstLastPara="1" wrap="square" lIns="91425" tIns="45700" rIns="91425" bIns="45700" anchor="t" anchorCtr="0">
                              <a:noAutofit/>
                            </wps:bodyPr>
                          </wps:wsp>
                        </a:graphicData>
                      </a:graphic>
                    </wp:anchor>
                  </w:drawing>
                </mc:Choice>
                <mc:Fallback>
                  <w:pict>
                    <v:rect w14:anchorId="32FA11AE" id="Rettangolo 49" o:spid="_x0000_s1026" style="position:absolute;left:0;text-align:left;margin-left:11pt;margin-top:4pt;width:85.05pt;height:8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" filled="f" stroked="f">
                      <v:textbox inset="2.53958mm,1.2694mm,2.53958mm,1.2694mm">
                        <w:txbxContent>
                          <w:p w14:paraId="24A0C1B2" w14:textId="77777777" w:rsidR="00931B15" w:rsidRDefault="00000000">
                            <w:pPr>
                              <w:spacing w:before="432"/>
                              <w:textDirection w:val="btLr"/>
                            </w:pPr>
                            <w:r>
                              <w:rPr>
                                <w:rFonts w:ascii="Calibri" w:eastAsia="Calibri" w:hAnsi="Calibri" w:cs="Calibri"/>
                                <w:b/>
                                <w:color w:val="0432FF"/>
                                <w:sz w:val="24"/>
                              </w:rPr>
                              <w:t>husband</w:t>
                            </w:r>
                          </w:p>
                          <w:p w14:paraId="46338E13" w14:textId="77777777" w:rsidR="00931B15" w:rsidRDefault="00000000">
                            <w:pPr>
                              <w:spacing w:before="432"/>
                              <w:textDirection w:val="btLr"/>
                            </w:pPr>
                            <w:r>
                              <w:rPr>
                                <w:rFonts w:ascii="Calibri" w:eastAsia="Calibri" w:hAnsi="Calibri" w:cs="Calibri"/>
                                <w:b/>
                                <w:color w:val="FF40FF"/>
                                <w:sz w:val="24"/>
                              </w:rPr>
                              <w:t>wife</w:t>
                            </w:r>
                          </w:p>
                        </w:txbxContent>
                      </v:textbox>
                    </v:rect>
                  </w:pict>
                </mc:Fallback>
              </mc:AlternateContent>
            </w:r>
          </w:p>
          <w:p w14:paraId="0A2A5496" w14:textId="05CF0263" w:rsidR="00931B15" w:rsidRPr="00347DC4" w:rsidRDefault="000D633B">
            <w:pPr>
              <w:jc w:val="both"/>
              <w:rPr>
                <w:rFonts w:ascii="Calibri" w:eastAsia="Calibri" w:hAnsi="Calibri" w:cs="Calibri"/>
                <w:color w:val="000000"/>
                <w:sz w:val="24"/>
                <w:szCs w:val="24"/>
                <w:lang w:val="it-IT"/>
              </w:rPr>
            </w:pPr>
            <w:r>
              <w:rPr>
                <w:noProof/>
              </w:rPr>
              <w:drawing>
                <wp:anchor distT="0" distB="0" distL="114300" distR="114300" simplePos="0" relativeHeight="251660288" behindDoc="0" locked="0" layoutInCell="1" hidden="0" allowOverlap="1" wp14:anchorId="11EC45EB" wp14:editId="4C8FBCDF">
                  <wp:simplePos x="0" y="0"/>
                  <wp:positionH relativeFrom="column">
                    <wp:posOffset>967105</wp:posOffset>
                  </wp:positionH>
                  <wp:positionV relativeFrom="paragraph">
                    <wp:posOffset>11143</wp:posOffset>
                  </wp:positionV>
                  <wp:extent cx="2830109" cy="1364926"/>
                  <wp:effectExtent l="0" t="0" r="0" b="0"/>
                  <wp:wrapNone/>
                  <wp:docPr id="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r="22110"/>
                          <a:stretch>
                            <a:fillRect/>
                          </a:stretch>
                        </pic:blipFill>
                        <pic:spPr>
                          <a:xfrm>
                            <a:off x="0" y="0"/>
                            <a:ext cx="2830109" cy="1364926"/>
                          </a:xfrm>
                          <a:prstGeom prst="rect">
                            <a:avLst/>
                          </a:prstGeom>
                          <a:ln/>
                        </pic:spPr>
                      </pic:pic>
                    </a:graphicData>
                  </a:graphic>
                </wp:anchor>
              </w:drawing>
            </w:r>
          </w:p>
          <w:p w14:paraId="14FBABAD" w14:textId="57F78647" w:rsidR="00931B15" w:rsidRPr="00347DC4" w:rsidRDefault="000D633B">
            <w:pPr>
              <w:jc w:val="both"/>
              <w:rPr>
                <w:rFonts w:ascii="Calibri" w:eastAsia="Calibri" w:hAnsi="Calibri" w:cs="Calibri"/>
                <w:color w:val="000000"/>
                <w:sz w:val="24"/>
                <w:szCs w:val="24"/>
                <w:lang w:val="it-IT"/>
              </w:rPr>
            </w:pPr>
            <w:r>
              <w:rPr>
                <w:noProof/>
              </w:rPr>
              <mc:AlternateContent>
                <mc:Choice Requires="wps">
                  <w:drawing>
                    <wp:anchor distT="0" distB="0" distL="114300" distR="114300" simplePos="0" relativeHeight="251672576" behindDoc="0" locked="0" layoutInCell="1" hidden="0" allowOverlap="1" wp14:anchorId="5C4F16EF" wp14:editId="3B20C4EF">
                      <wp:simplePos x="0" y="0"/>
                      <wp:positionH relativeFrom="column">
                        <wp:posOffset>1114424</wp:posOffset>
                      </wp:positionH>
                      <wp:positionV relativeFrom="paragraph">
                        <wp:posOffset>125221</wp:posOffset>
                      </wp:positionV>
                      <wp:extent cx="1329158" cy="527895"/>
                      <wp:effectExtent l="197485" t="0" r="240030" b="0"/>
                      <wp:wrapNone/>
                      <wp:docPr id="55846343" name="Rettangolo 55846343"/>
                      <wp:cNvGraphicFramePr/>
                      <a:graphic xmlns:a="http://schemas.openxmlformats.org/drawingml/2006/main">
                        <a:graphicData uri="http://schemas.microsoft.com/office/word/2010/wordprocessingShape">
                          <wps:wsp>
                            <wps:cNvSpPr/>
                            <wps:spPr>
                              <a:xfrm rot="17740486">
                                <a:off x="0" y="0"/>
                                <a:ext cx="1329158" cy="527895"/>
                              </a:xfrm>
                              <a:prstGeom prst="rect">
                                <a:avLst/>
                              </a:prstGeom>
                              <a:noFill/>
                              <a:ln>
                                <a:noFill/>
                              </a:ln>
                            </wps:spPr>
                            <wps:txbx>
                              <w:txbxContent>
                                <w:p w14:paraId="5B6156D3" w14:textId="2C384625" w:rsidR="000D633B" w:rsidRDefault="000D633B" w:rsidP="000D633B">
                                  <w:pPr>
                                    <w:spacing w:before="287"/>
                                    <w:textDirection w:val="btLr"/>
                                  </w:pPr>
                                  <w:r w:rsidRPr="000D633B">
                                    <w:rPr>
                                      <w:noProof/>
                                    </w:rPr>
                                    <w:drawing>
                                      <wp:inline distT="0" distB="0" distL="0" distR="0" wp14:anchorId="05E7D5AF" wp14:editId="59B4B049">
                                        <wp:extent cx="1146175" cy="161290"/>
                                        <wp:effectExtent l="0" t="0" r="0" b="0"/>
                                        <wp:docPr id="69807779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077796" name=""/>
                                                <pic:cNvPicPr/>
                                              </pic:nvPicPr>
                                              <pic:blipFill>
                                                <a:blip r:embed="rId9"/>
                                                <a:stretch>
                                                  <a:fillRect/>
                                                </a:stretch>
                                              </pic:blipFill>
                                              <pic:spPr>
                                                <a:xfrm>
                                                  <a:off x="0" y="0"/>
                                                  <a:ext cx="1146175" cy="161290"/>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4F16EF" id="Rettangolo 55846343" o:spid="_x0000_s1027" style="position:absolute;left:0;text-align:left;margin-left:87.75pt;margin-top:9.85pt;width:104.65pt;height:41.55pt;rotation:-421561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" filled="f" stroked="f">
                      <v:textbox inset="2.53958mm,1.2694mm,2.53958mm,1.2694mm">
                        <w:txbxContent>
                          <w:p w14:paraId="5B6156D3" w14:textId="2C384625" w:rsidR="000D633B" w:rsidRDefault="000D633B" w:rsidP="000D633B">
                            <w:pPr>
                              <w:spacing w:before="287"/>
                              <w:textDirection w:val="btLr"/>
                            </w:pPr>
                            <w:r w:rsidRPr="000D633B">
                              <w:drawing>
                                <wp:inline distT="0" distB="0" distL="0" distR="0" wp14:anchorId="05E7D5AF" wp14:editId="59B4B049">
                                  <wp:extent cx="1146175" cy="161290"/>
                                  <wp:effectExtent l="0" t="0" r="0" b="0"/>
                                  <wp:docPr id="69807779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077796" name=""/>
                                          <pic:cNvPicPr/>
                                        </pic:nvPicPr>
                                        <pic:blipFill>
                                          <a:blip r:embed="rId10"/>
                                          <a:stretch>
                                            <a:fillRect/>
                                          </a:stretch>
                                        </pic:blipFill>
                                        <pic:spPr>
                                          <a:xfrm>
                                            <a:off x="0" y="0"/>
                                            <a:ext cx="1146175" cy="161290"/>
                                          </a:xfrm>
                                          <a:prstGeom prst="rect">
                                            <a:avLst/>
                                          </a:prstGeom>
                                        </pic:spPr>
                                      </pic:pic>
                                    </a:graphicData>
                                  </a:graphic>
                                </wp:inline>
                              </w:drawing>
                            </w:r>
                          </w:p>
                        </w:txbxContent>
                      </v:textbox>
                    </v:rect>
                  </w:pict>
                </mc:Fallback>
              </mc:AlternateContent>
            </w:r>
          </w:p>
          <w:p w14:paraId="15F5D3A2" w14:textId="12F83AE1" w:rsidR="00931B15" w:rsidRPr="00347DC4" w:rsidRDefault="000D633B">
            <w:pPr>
              <w:jc w:val="both"/>
              <w:rPr>
                <w:rFonts w:ascii="Calibri" w:eastAsia="Calibri" w:hAnsi="Calibri" w:cs="Calibri"/>
                <w:color w:val="000000"/>
                <w:sz w:val="24"/>
                <w:szCs w:val="24"/>
                <w:lang w:val="it-IT"/>
              </w:rPr>
            </w:pPr>
            <w:r>
              <w:rPr>
                <w:noProof/>
              </w:rPr>
              <mc:AlternateContent>
                <mc:Choice Requires="wps">
                  <w:drawing>
                    <wp:anchor distT="0" distB="0" distL="114300" distR="114300" simplePos="0" relativeHeight="251670528" behindDoc="0" locked="0" layoutInCell="1" hidden="0" allowOverlap="1" wp14:anchorId="0E28F1CC" wp14:editId="2FB4DE19">
                      <wp:simplePos x="0" y="0"/>
                      <wp:positionH relativeFrom="column">
                        <wp:posOffset>676275</wp:posOffset>
                      </wp:positionH>
                      <wp:positionV relativeFrom="paragraph">
                        <wp:posOffset>57500</wp:posOffset>
                      </wp:positionV>
                      <wp:extent cx="1329158" cy="527895"/>
                      <wp:effectExtent l="184785" t="0" r="176530" b="0"/>
                      <wp:wrapNone/>
                      <wp:docPr id="52" name="Rettangolo 52"/>
                      <wp:cNvGraphicFramePr/>
                      <a:graphic xmlns:a="http://schemas.openxmlformats.org/drawingml/2006/main">
                        <a:graphicData uri="http://schemas.microsoft.com/office/word/2010/wordprocessingShape">
                          <wps:wsp>
                            <wps:cNvSpPr/>
                            <wps:spPr>
                              <a:xfrm rot="4006947">
                                <a:off x="0" y="0"/>
                                <a:ext cx="1329158" cy="527895"/>
                              </a:xfrm>
                              <a:prstGeom prst="rect">
                                <a:avLst/>
                              </a:prstGeom>
                              <a:noFill/>
                              <a:ln>
                                <a:noFill/>
                              </a:ln>
                            </wps:spPr>
                            <wps:txbx>
                              <w:txbxContent>
                                <w:p w14:paraId="0C90B264" w14:textId="77777777" w:rsidR="000D633B" w:rsidRPr="000D633B" w:rsidRDefault="000D633B" w:rsidP="000D633B">
                                  <w:pPr>
                                    <w:spacing w:before="287"/>
                                    <w:jc w:val="center"/>
                                    <w:textDirection w:val="btLr"/>
                                    <w:rPr>
                                      <w:rFonts w:ascii="Baskerville Old Face" w:hAnsi="Baskerville Old Face"/>
                                    </w:rPr>
                                  </w:pPr>
                                  <w:r w:rsidRPr="000D633B">
                                    <w:rPr>
                                      <w:rFonts w:ascii="Baskerville Old Face" w:eastAsia="Calibri" w:hAnsi="Baskerville Old Face" w:cs="Calibri"/>
                                      <w:color w:val="000000"/>
                                      <w:sz w:val="20"/>
                                    </w:rPr>
                                    <w:t xml:space="preserve">husband neglects </w:t>
                                  </w:r>
                                  <w:proofErr w:type="gramStart"/>
                                  <w:r w:rsidRPr="000D633B">
                                    <w:rPr>
                                      <w:rFonts w:ascii="Baskerville Old Face" w:eastAsia="Calibri" w:hAnsi="Baskerville Old Face" w:cs="Calibri"/>
                                      <w:color w:val="000000"/>
                                      <w:sz w:val="20"/>
                                    </w:rPr>
                                    <w:t>her</w:t>
                                  </w:r>
                                  <w:proofErr w:type="gram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28F1CC" id="Rettangolo 52" o:spid="_x0000_s1028" style="position:absolute;left:0;text-align:left;margin-left:53.25pt;margin-top:4.55pt;width:104.65pt;height:41.55pt;rotation:437665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" filled="f" stroked="f">
                      <v:textbox inset="2.53958mm,1.2694mm,2.53958mm,1.2694mm">
                        <w:txbxContent>
                          <w:p w14:paraId="0C90B264" w14:textId="77777777" w:rsidR="000D633B" w:rsidRPr="000D633B" w:rsidRDefault="000D633B" w:rsidP="000D633B">
                            <w:pPr>
                              <w:spacing w:before="287"/>
                              <w:jc w:val="center"/>
                              <w:textDirection w:val="btLr"/>
                              <w:rPr>
                                <w:rFonts w:ascii="Baskerville Old Face" w:hAnsi="Baskerville Old Face"/>
                              </w:rPr>
                            </w:pPr>
                            <w:r w:rsidRPr="000D633B">
                              <w:rPr>
                                <w:rFonts w:ascii="Baskerville Old Face" w:eastAsia="Calibri" w:hAnsi="Baskerville Old Face" w:cs="Calibri"/>
                                <w:color w:val="000000"/>
                                <w:sz w:val="20"/>
                              </w:rPr>
                              <w:t>husband neglects her</w:t>
                            </w:r>
                          </w:p>
                        </w:txbxContent>
                      </v:textbox>
                    </v:rect>
                  </w:pict>
                </mc:Fallback>
              </mc:AlternateContent>
            </w:r>
          </w:p>
          <w:p w14:paraId="12C4A1C8" w14:textId="09EC7E69" w:rsidR="00931B15" w:rsidRPr="00347DC4" w:rsidRDefault="00931B15">
            <w:pPr>
              <w:jc w:val="both"/>
              <w:rPr>
                <w:rFonts w:ascii="Calibri" w:eastAsia="Calibri" w:hAnsi="Calibri" w:cs="Calibri"/>
                <w:color w:val="000000"/>
                <w:sz w:val="24"/>
                <w:szCs w:val="24"/>
                <w:lang w:val="it-IT"/>
              </w:rPr>
            </w:pPr>
          </w:p>
          <w:p w14:paraId="1C7F246A" w14:textId="15A892BB" w:rsidR="00931B15" w:rsidRPr="00347DC4" w:rsidRDefault="00931B15">
            <w:pPr>
              <w:jc w:val="both"/>
              <w:rPr>
                <w:rFonts w:ascii="Calibri" w:eastAsia="Calibri" w:hAnsi="Calibri" w:cs="Calibri"/>
                <w:color w:val="000000"/>
                <w:sz w:val="24"/>
                <w:szCs w:val="24"/>
                <w:lang w:val="it-IT"/>
              </w:rPr>
            </w:pPr>
          </w:p>
          <w:p w14:paraId="54A4B72C" w14:textId="335CD92A" w:rsidR="00931B15" w:rsidRPr="00347DC4" w:rsidRDefault="00931B15">
            <w:pPr>
              <w:jc w:val="both"/>
              <w:rPr>
                <w:rFonts w:ascii="Calibri" w:eastAsia="Calibri" w:hAnsi="Calibri" w:cs="Calibri"/>
                <w:color w:val="000000"/>
                <w:sz w:val="24"/>
                <w:szCs w:val="24"/>
                <w:lang w:val="it-IT"/>
              </w:rPr>
            </w:pPr>
          </w:p>
          <w:p w14:paraId="4E13E375" w14:textId="2A1AD877" w:rsidR="00931B15" w:rsidRPr="00347DC4" w:rsidRDefault="00931B15">
            <w:pPr>
              <w:jc w:val="both"/>
              <w:rPr>
                <w:rFonts w:ascii="Calibri" w:eastAsia="Calibri" w:hAnsi="Calibri" w:cs="Calibri"/>
                <w:color w:val="000000"/>
                <w:sz w:val="24"/>
                <w:szCs w:val="24"/>
                <w:lang w:val="it-IT"/>
              </w:rPr>
            </w:pPr>
          </w:p>
          <w:p w14:paraId="6C09DC7D" w14:textId="2ACC8D18" w:rsidR="00931B15" w:rsidRPr="00347DC4" w:rsidRDefault="00347DC4">
            <w:pPr>
              <w:jc w:val="both"/>
              <w:rPr>
                <w:rFonts w:ascii="Calibri" w:eastAsia="Calibri" w:hAnsi="Calibri" w:cs="Calibri"/>
                <w:color w:val="000000"/>
                <w:sz w:val="24"/>
                <w:szCs w:val="24"/>
                <w:lang w:val="it-IT"/>
              </w:rPr>
            </w:pPr>
            <w:r>
              <w:rPr>
                <w:noProof/>
              </w:rPr>
              <mc:AlternateContent>
                <mc:Choice Requires="wps">
                  <w:drawing>
                    <wp:anchor distT="0" distB="0" distL="114300" distR="114300" simplePos="0" relativeHeight="251663360" behindDoc="0" locked="0" layoutInCell="1" hidden="0" allowOverlap="1" wp14:anchorId="7A0C44B2" wp14:editId="73CC2F62">
                      <wp:simplePos x="0" y="0"/>
                      <wp:positionH relativeFrom="column">
                        <wp:posOffset>1388110</wp:posOffset>
                      </wp:positionH>
                      <wp:positionV relativeFrom="paragraph">
                        <wp:posOffset>185420</wp:posOffset>
                      </wp:positionV>
                      <wp:extent cx="2656205" cy="1358908"/>
                      <wp:effectExtent l="0" t="0" r="0" b="0"/>
                      <wp:wrapNone/>
                      <wp:docPr id="55" name="Rettangolo 55"/>
                      <wp:cNvGraphicFramePr/>
                      <a:graphic xmlns:a="http://schemas.openxmlformats.org/drawingml/2006/main">
                        <a:graphicData uri="http://schemas.microsoft.com/office/word/2010/wordprocessingShape">
                          <wps:wsp>
                            <wps:cNvSpPr/>
                            <wps:spPr>
                              <a:xfrm>
                                <a:off x="0" y="0"/>
                                <a:ext cx="2656205" cy="1358908"/>
                              </a:xfrm>
                              <a:prstGeom prst="rect">
                                <a:avLst/>
                              </a:prstGeom>
                              <a:solidFill>
                                <a:srgbClr val="D5DBE5"/>
                              </a:solidFill>
                              <a:ln>
                                <a:noFill/>
                              </a:ln>
                            </wps:spPr>
                            <wps:txbx>
                              <w:txbxContent>
                                <w:p w14:paraId="08343D40" w14:textId="77777777" w:rsidR="00347DC4" w:rsidRPr="00347DC4" w:rsidRDefault="00347DC4" w:rsidP="00347DC4">
                                  <w:pPr>
                                    <w:jc w:val="both"/>
                                    <w:textDirection w:val="btLr"/>
                                    <w:rPr>
                                      <w:rFonts w:ascii="Calibri" w:eastAsia="Calibri" w:hAnsi="Calibri" w:cs="Calibri"/>
                                      <w:color w:val="000000"/>
                                      <w:sz w:val="20"/>
                                      <w:lang w:val="it-IT"/>
                                    </w:rPr>
                                  </w:pPr>
                                  <w:r w:rsidRPr="00347DC4">
                                    <w:rPr>
                                      <w:rFonts w:ascii="Calibri" w:eastAsia="Calibri" w:hAnsi="Calibri" w:cs="Calibri"/>
                                      <w:color w:val="000000"/>
                                      <w:sz w:val="20"/>
                                      <w:lang w:val="it-IT"/>
                                    </w:rPr>
                                    <w:t xml:space="preserve">In questo caso, quindi, può sorgere un conflitto su ciò che si ritiene essere la causa e ciò che si considera l'effetto dei reciproci comportamenti, quando invece l'interazione è circolare!  </w:t>
                                  </w:r>
                                </w:p>
                                <w:p w14:paraId="199E35FC" w14:textId="571E73BA" w:rsidR="00931B15" w:rsidRPr="00347DC4" w:rsidRDefault="00347DC4" w:rsidP="00347DC4">
                                  <w:pPr>
                                    <w:jc w:val="both"/>
                                    <w:textDirection w:val="btLr"/>
                                    <w:rPr>
                                      <w:lang w:val="it-IT"/>
                                    </w:rPr>
                                  </w:pPr>
                                  <w:r w:rsidRPr="00347DC4">
                                    <w:rPr>
                                      <w:rFonts w:ascii="Calibri" w:eastAsia="Calibri" w:hAnsi="Calibri" w:cs="Calibri"/>
                                      <w:color w:val="000000"/>
                                      <w:sz w:val="20"/>
                                      <w:lang w:val="it-IT"/>
                                    </w:rPr>
                                    <w:t>Pertanto, nessuna delle versioni dei partner può essere considerata corretta (il marito trascura la moglie perché lei non ha cura di sé e la moglie non ha cura di sé perché il marito la trascura)!</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A0C44B2" id="Rettangolo 55" o:spid="_x0000_s1029" style="position:absolute;left:0;text-align:left;margin-left:109.3pt;margin-top:14.6pt;width:209.15pt;height:10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" fillcolor="#d5dbe5" stroked="f">
                      <v:textbox inset="2.53958mm,1.2694mm,2.53958mm,1.2694mm">
                        <w:txbxContent>
                          <w:p w14:paraId="08343D40" w14:textId="77777777" w:rsidR="00347DC4" w:rsidRPr="00347DC4" w:rsidRDefault="00347DC4" w:rsidP="00347DC4">
                            <w:pPr>
                              <w:jc w:val="both"/>
                              <w:textDirection w:val="btLr"/>
                              <w:rPr>
                                <w:rFonts w:ascii="Calibri" w:eastAsia="Calibri" w:hAnsi="Calibri" w:cs="Calibri"/>
                                <w:color w:val="000000"/>
                                <w:sz w:val="20"/>
                                <w:lang w:val="it-IT"/>
                              </w:rPr>
                            </w:pPr>
                            <w:r w:rsidRPr="00347DC4">
                              <w:rPr>
                                <w:rFonts w:ascii="Calibri" w:eastAsia="Calibri" w:hAnsi="Calibri" w:cs="Calibri"/>
                                <w:color w:val="000000"/>
                                <w:sz w:val="20"/>
                                <w:lang w:val="it-IT"/>
                              </w:rPr>
                              <w:t xml:space="preserve">In questo caso, quindi, può sorgere un conflitto su ciò che si ritiene essere la causa e ciò che si considera l'effetto dei reciproci comportamenti, quando invece l'interazione è circolare!  </w:t>
                            </w:r>
                          </w:p>
                          <w:p w14:paraId="199E35FC" w14:textId="571E73BA" w:rsidR="00931B15" w:rsidRPr="00347DC4" w:rsidRDefault="00347DC4" w:rsidP="00347DC4">
                            <w:pPr>
                              <w:jc w:val="both"/>
                              <w:textDirection w:val="btLr"/>
                              <w:rPr>
                                <w:lang w:val="it-IT"/>
                              </w:rPr>
                            </w:pPr>
                            <w:r w:rsidRPr="00347DC4">
                              <w:rPr>
                                <w:rFonts w:ascii="Calibri" w:eastAsia="Calibri" w:hAnsi="Calibri" w:cs="Calibri"/>
                                <w:color w:val="000000"/>
                                <w:sz w:val="20"/>
                                <w:lang w:val="it-IT"/>
                              </w:rPr>
                              <w:t>Pertanto, nessuna delle versioni dei partner può essere considerata corretta (il marito trascura la moglie perché lei non ha cura di sé e la moglie non ha cura di sé perché il marito la trascura)!</w:t>
                            </w:r>
                          </w:p>
                        </w:txbxContent>
                      </v:textbox>
                    </v:rect>
                  </w:pict>
                </mc:Fallback>
              </mc:AlternateContent>
            </w:r>
          </w:p>
          <w:p w14:paraId="515C9135" w14:textId="7D53710E" w:rsidR="00931B15" w:rsidRPr="00347DC4" w:rsidRDefault="00931B15">
            <w:pPr>
              <w:jc w:val="both"/>
              <w:rPr>
                <w:rFonts w:ascii="Calibri" w:eastAsia="Calibri" w:hAnsi="Calibri" w:cs="Calibri"/>
                <w:color w:val="000000"/>
                <w:sz w:val="24"/>
                <w:szCs w:val="24"/>
                <w:lang w:val="it-IT"/>
              </w:rPr>
            </w:pPr>
          </w:p>
          <w:p w14:paraId="673B8A60" w14:textId="74FBEDB0" w:rsidR="00931B15" w:rsidRPr="00347DC4" w:rsidRDefault="00931B15">
            <w:pPr>
              <w:jc w:val="both"/>
              <w:rPr>
                <w:rFonts w:ascii="Calibri" w:eastAsia="Calibri" w:hAnsi="Calibri" w:cs="Calibri"/>
                <w:color w:val="000000"/>
                <w:sz w:val="24"/>
                <w:szCs w:val="24"/>
                <w:lang w:val="it-IT"/>
              </w:rPr>
            </w:pPr>
          </w:p>
          <w:p w14:paraId="723862D5" w14:textId="0852BA5E" w:rsidR="00931B15" w:rsidRPr="00347DC4" w:rsidRDefault="00931B15">
            <w:pPr>
              <w:jc w:val="both"/>
              <w:rPr>
                <w:rFonts w:ascii="Calibri" w:eastAsia="Calibri" w:hAnsi="Calibri" w:cs="Calibri"/>
                <w:color w:val="000000"/>
                <w:sz w:val="24"/>
                <w:szCs w:val="24"/>
                <w:lang w:val="it-IT"/>
              </w:rPr>
            </w:pPr>
          </w:p>
          <w:p w14:paraId="78347D09" w14:textId="77777777" w:rsidR="00931B15" w:rsidRPr="00347DC4" w:rsidRDefault="00931B15">
            <w:pPr>
              <w:jc w:val="both"/>
              <w:rPr>
                <w:rFonts w:ascii="Calibri" w:eastAsia="Calibri" w:hAnsi="Calibri" w:cs="Calibri"/>
                <w:color w:val="000000"/>
                <w:sz w:val="24"/>
                <w:szCs w:val="24"/>
                <w:lang w:val="it-IT"/>
              </w:rPr>
            </w:pPr>
          </w:p>
          <w:p w14:paraId="10ADC59F" w14:textId="77777777" w:rsidR="00931B15" w:rsidRPr="00347DC4" w:rsidRDefault="00931B15">
            <w:pPr>
              <w:jc w:val="both"/>
              <w:rPr>
                <w:rFonts w:ascii="Calibri" w:eastAsia="Calibri" w:hAnsi="Calibri" w:cs="Calibri"/>
                <w:color w:val="000000"/>
                <w:sz w:val="24"/>
                <w:szCs w:val="24"/>
                <w:lang w:val="it-IT"/>
              </w:rPr>
            </w:pPr>
          </w:p>
          <w:p w14:paraId="75832845" w14:textId="77777777" w:rsidR="00931B15" w:rsidRPr="00347DC4" w:rsidRDefault="00931B15">
            <w:pPr>
              <w:jc w:val="both"/>
              <w:rPr>
                <w:rFonts w:ascii="Calibri" w:eastAsia="Calibri" w:hAnsi="Calibri" w:cs="Calibri"/>
                <w:color w:val="000000"/>
                <w:sz w:val="24"/>
                <w:szCs w:val="24"/>
                <w:lang w:val="it-IT"/>
              </w:rPr>
            </w:pPr>
          </w:p>
          <w:p w14:paraId="43ACD228" w14:textId="77777777" w:rsidR="00931B15" w:rsidRPr="00347DC4" w:rsidRDefault="00931B15">
            <w:pPr>
              <w:jc w:val="both"/>
              <w:rPr>
                <w:rFonts w:ascii="Calibri" w:eastAsia="Calibri" w:hAnsi="Calibri" w:cs="Calibri"/>
                <w:color w:val="000000"/>
                <w:sz w:val="24"/>
                <w:szCs w:val="24"/>
                <w:lang w:val="it-IT"/>
              </w:rPr>
            </w:pPr>
          </w:p>
          <w:p w14:paraId="5807225E" w14:textId="77777777" w:rsidR="00931B15" w:rsidRPr="00347DC4" w:rsidRDefault="00931B15">
            <w:pPr>
              <w:jc w:val="both"/>
              <w:rPr>
                <w:rFonts w:ascii="Calibri" w:eastAsia="Calibri" w:hAnsi="Calibri" w:cs="Calibri"/>
                <w:color w:val="000000"/>
                <w:sz w:val="24"/>
                <w:szCs w:val="24"/>
                <w:lang w:val="it-IT"/>
              </w:rPr>
            </w:pPr>
          </w:p>
          <w:p w14:paraId="24BE6830" w14:textId="77777777" w:rsidR="00931B15" w:rsidRPr="00347DC4" w:rsidRDefault="00931B15">
            <w:pPr>
              <w:jc w:val="both"/>
              <w:rPr>
                <w:rFonts w:ascii="Calibri" w:eastAsia="Calibri" w:hAnsi="Calibri" w:cs="Calibri"/>
                <w:color w:val="000000"/>
                <w:sz w:val="24"/>
                <w:szCs w:val="24"/>
                <w:lang w:val="it-IT"/>
              </w:rPr>
            </w:pPr>
          </w:p>
          <w:p w14:paraId="69781F74" w14:textId="372D5778" w:rsidR="00931B15" w:rsidRPr="0081081B" w:rsidRDefault="0081081B">
            <w:pPr>
              <w:pBdr>
                <w:top w:val="nil"/>
                <w:left w:val="nil"/>
                <w:bottom w:val="nil"/>
                <w:right w:val="nil"/>
                <w:between w:val="nil"/>
              </w:pBdr>
              <w:jc w:val="both"/>
              <w:rPr>
                <w:rFonts w:ascii="Calibri" w:eastAsia="Calibri" w:hAnsi="Calibri" w:cs="Calibri"/>
                <w:b/>
                <w:color w:val="000000"/>
                <w:sz w:val="24"/>
                <w:szCs w:val="24"/>
                <w:lang w:val="it-IT"/>
              </w:rPr>
            </w:pPr>
            <w:r w:rsidRPr="0081081B">
              <w:rPr>
                <w:rFonts w:ascii="Calibri" w:eastAsia="Calibri" w:hAnsi="Calibri" w:cs="Calibri"/>
                <w:b/>
                <w:color w:val="000000"/>
                <w:sz w:val="24"/>
                <w:szCs w:val="24"/>
                <w:lang w:val="it-IT"/>
              </w:rPr>
              <w:lastRenderedPageBreak/>
              <w:t>Le procedure di comunicazione interumana sono simmetriche o complementari!</w:t>
            </w:r>
          </w:p>
          <w:p w14:paraId="3DDA22F6" w14:textId="77777777" w:rsidR="0081081B" w:rsidRPr="0081081B" w:rsidRDefault="0081081B">
            <w:pPr>
              <w:pBdr>
                <w:top w:val="nil"/>
                <w:left w:val="nil"/>
                <w:bottom w:val="nil"/>
                <w:right w:val="nil"/>
                <w:between w:val="nil"/>
              </w:pBdr>
              <w:jc w:val="both"/>
              <w:rPr>
                <w:rFonts w:ascii="Calibri" w:eastAsia="Calibri" w:hAnsi="Calibri" w:cs="Calibri"/>
                <w:color w:val="C13228"/>
                <w:sz w:val="12"/>
                <w:szCs w:val="12"/>
                <w:lang w:val="it-IT"/>
              </w:rPr>
            </w:pPr>
          </w:p>
          <w:p w14:paraId="7CE0E013" w14:textId="4B3285F4"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Questo assioma si concentra sulla metacomunicazione con due componenti principali chiamate interscambio simmetrico e complementare.</w:t>
            </w:r>
          </w:p>
          <w:p w14:paraId="5A01452B" w14:textId="7157E441"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L'interscambio simmetrico è un'interazione basata sulla parità di potere tra i comunicanti.</w:t>
            </w:r>
          </w:p>
          <w:p w14:paraId="7DC774BC" w14:textId="6C182339"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L'interscambio complementare è un'interazione basata su differenze di potere.</w:t>
            </w:r>
          </w:p>
          <w:p w14:paraId="67D642A3" w14:textId="534D4454"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All'interno di questi due tipi di interscambio, ci sono tre modi diversi in cui possono essere utilizzati: one-up, one-down e one-</w:t>
            </w:r>
            <w:proofErr w:type="spellStart"/>
            <w:r w:rsidRPr="0081081B">
              <w:rPr>
                <w:rFonts w:ascii="Calibri" w:eastAsia="Calibri" w:hAnsi="Calibri" w:cs="Calibri"/>
                <w:color w:val="000000"/>
                <w:sz w:val="24"/>
                <w:szCs w:val="24"/>
                <w:lang w:val="it-IT"/>
              </w:rPr>
              <w:t>across</w:t>
            </w:r>
            <w:proofErr w:type="spellEnd"/>
            <w:r w:rsidRPr="0081081B">
              <w:rPr>
                <w:rFonts w:ascii="Calibri" w:eastAsia="Calibri" w:hAnsi="Calibri" w:cs="Calibri"/>
                <w:color w:val="000000"/>
                <w:sz w:val="24"/>
                <w:szCs w:val="24"/>
                <w:lang w:val="it-IT"/>
              </w:rPr>
              <w:t>.</w:t>
            </w:r>
          </w:p>
          <w:p w14:paraId="21C74840" w14:textId="77777777" w:rsidR="0081081B" w:rsidRPr="0081081B" w:rsidRDefault="0081081B" w:rsidP="0081081B">
            <w:pPr>
              <w:pBdr>
                <w:top w:val="nil"/>
                <w:left w:val="nil"/>
                <w:bottom w:val="nil"/>
                <w:right w:val="nil"/>
                <w:between w:val="nil"/>
              </w:pBdr>
              <w:ind w:left="360"/>
              <w:jc w:val="both"/>
              <w:rPr>
                <w:rFonts w:ascii="Calibri" w:eastAsia="Calibri" w:hAnsi="Calibri" w:cs="Calibri"/>
                <w:color w:val="000000"/>
                <w:sz w:val="24"/>
                <w:szCs w:val="24"/>
                <w:lang w:val="it-IT"/>
              </w:rPr>
            </w:pPr>
          </w:p>
          <w:p w14:paraId="752B7B57" w14:textId="4A028C5B"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Con la comunicazione one-up, un comunicatore cerca di ottenere il controllo dello scambio dominando l'intera comunicazione.</w:t>
            </w:r>
          </w:p>
          <w:p w14:paraId="2027AC5F" w14:textId="5BB288A3"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Una comunicazione one-down ha l'effetto opposto. Un comunicatore cerca di cedere il controllo di un'interazione o di sottomettersi a qualcuno.</w:t>
            </w:r>
          </w:p>
          <w:p w14:paraId="2D0C846A" w14:textId="7E1801CA"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Il messaggio finale è una comunicazione one-</w:t>
            </w:r>
            <w:proofErr w:type="spellStart"/>
            <w:r w:rsidRPr="0081081B">
              <w:rPr>
                <w:rFonts w:ascii="Calibri" w:eastAsia="Calibri" w:hAnsi="Calibri" w:cs="Calibri"/>
                <w:color w:val="000000"/>
                <w:sz w:val="24"/>
                <w:szCs w:val="24"/>
                <w:lang w:val="it-IT"/>
              </w:rPr>
              <w:t>across</w:t>
            </w:r>
            <w:proofErr w:type="spellEnd"/>
            <w:r w:rsidRPr="0081081B">
              <w:rPr>
                <w:rFonts w:ascii="Calibri" w:eastAsia="Calibri" w:hAnsi="Calibri" w:cs="Calibri"/>
                <w:color w:val="000000"/>
                <w:sz w:val="24"/>
                <w:szCs w:val="24"/>
                <w:lang w:val="it-IT"/>
              </w:rPr>
              <w:t>. Questa comunicazione si muove per neutralizzare una situazione.</w:t>
            </w:r>
          </w:p>
          <w:p w14:paraId="5440B06C" w14:textId="18FB0359" w:rsidR="0081081B" w:rsidRPr="0081081B" w:rsidRDefault="0081081B" w:rsidP="0081081B">
            <w:pPr>
              <w:pBdr>
                <w:top w:val="nil"/>
                <w:left w:val="nil"/>
                <w:bottom w:val="nil"/>
                <w:right w:val="nil"/>
                <w:between w:val="nil"/>
              </w:pBdr>
              <w:ind w:left="360"/>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Questo stile è chiamato anche transitorio se solo un comunicatore sta tentando questo stile.</w:t>
            </w:r>
          </w:p>
          <w:p w14:paraId="50BCF7E0" w14:textId="4E3E5797"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Quando due comunicatori utilizzano lo stesso stile di one-up, one-down o one-</w:t>
            </w:r>
            <w:proofErr w:type="spellStart"/>
            <w:r w:rsidRPr="0081081B">
              <w:rPr>
                <w:rFonts w:ascii="Calibri" w:eastAsia="Calibri" w:hAnsi="Calibri" w:cs="Calibri"/>
                <w:color w:val="000000"/>
                <w:sz w:val="24"/>
                <w:szCs w:val="24"/>
                <w:lang w:val="it-IT"/>
              </w:rPr>
              <w:t>across</w:t>
            </w:r>
            <w:proofErr w:type="spellEnd"/>
            <w:r w:rsidRPr="0081081B">
              <w:rPr>
                <w:rFonts w:ascii="Calibri" w:eastAsia="Calibri" w:hAnsi="Calibri" w:cs="Calibri"/>
                <w:color w:val="000000"/>
                <w:sz w:val="24"/>
                <w:szCs w:val="24"/>
                <w:lang w:val="it-IT"/>
              </w:rPr>
              <w:t>, si parla di simmetria.</w:t>
            </w:r>
          </w:p>
          <w:p w14:paraId="7C7E21A4" w14:textId="758618D4" w:rsidR="0081081B" w:rsidRPr="0081081B" w:rsidRDefault="0081081B" w:rsidP="0081081B">
            <w:pPr>
              <w:pBdr>
                <w:top w:val="nil"/>
                <w:left w:val="nil"/>
                <w:bottom w:val="nil"/>
                <w:right w:val="nil"/>
                <w:between w:val="nil"/>
              </w:pBdr>
              <w:ind w:left="360"/>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xml:space="preserve">Se si oppongono l'uno all'altro, si parla di </w:t>
            </w:r>
            <w:proofErr w:type="gramStart"/>
            <w:r w:rsidRPr="0081081B">
              <w:rPr>
                <w:rFonts w:ascii="Calibri" w:eastAsia="Calibri" w:hAnsi="Calibri" w:cs="Calibri"/>
                <w:color w:val="000000"/>
                <w:sz w:val="24"/>
                <w:szCs w:val="24"/>
                <w:lang w:val="it-IT"/>
              </w:rPr>
              <w:t>complementarietà</w:t>
            </w:r>
            <w:proofErr w:type="gramEnd"/>
            <w:r w:rsidRPr="0081081B">
              <w:rPr>
                <w:rFonts w:ascii="Calibri" w:eastAsia="Calibri" w:hAnsi="Calibri" w:cs="Calibri"/>
                <w:color w:val="000000"/>
                <w:sz w:val="24"/>
                <w:szCs w:val="24"/>
                <w:lang w:val="it-IT"/>
              </w:rPr>
              <w:t>.</w:t>
            </w:r>
          </w:p>
          <w:p w14:paraId="1BBA2CA6" w14:textId="1CA7B62E" w:rsidR="00931B15" w:rsidRPr="0081081B" w:rsidRDefault="0081081B" w:rsidP="0081081B">
            <w:pPr>
              <w:numPr>
                <w:ilvl w:val="0"/>
                <w:numId w:val="9"/>
              </w:num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Questo assioma ci permette di capire come un'interazione possa essere percepita in base agli stili utilizzati da un comunicatore.</w:t>
            </w:r>
          </w:p>
          <w:p w14:paraId="504F8E5B" w14:textId="26E7C936" w:rsidR="00931B15" w:rsidRDefault="0081081B">
            <w:pPr>
              <w:jc w:val="both"/>
              <w:rPr>
                <w:rFonts w:ascii="Calibri" w:eastAsia="Calibri" w:hAnsi="Calibri" w:cs="Calibri"/>
                <w:b/>
                <w:sz w:val="24"/>
                <w:szCs w:val="24"/>
              </w:rPr>
            </w:pPr>
            <w:proofErr w:type="spellStart"/>
            <w:r>
              <w:rPr>
                <w:rFonts w:ascii="Calibri" w:eastAsia="Calibri" w:hAnsi="Calibri" w:cs="Calibri"/>
                <w:b/>
                <w:sz w:val="24"/>
                <w:szCs w:val="24"/>
              </w:rPr>
              <w:t>Comunicazione</w:t>
            </w:r>
            <w:proofErr w:type="spellEnd"/>
            <w:r>
              <w:rPr>
                <w:rFonts w:ascii="Calibri" w:eastAsia="Calibri" w:hAnsi="Calibri" w:cs="Calibri"/>
                <w:b/>
                <w:sz w:val="24"/>
                <w:szCs w:val="24"/>
              </w:rPr>
              <w:t xml:space="preserve"> non verbale (NVC)</w:t>
            </w:r>
          </w:p>
          <w:p w14:paraId="17151FCA" w14:textId="77777777" w:rsidR="00931B15" w:rsidRDefault="00931B15">
            <w:pPr>
              <w:jc w:val="both"/>
              <w:rPr>
                <w:rFonts w:ascii="Calibri" w:eastAsia="Calibri" w:hAnsi="Calibri" w:cs="Calibri"/>
                <w:color w:val="000000"/>
                <w:sz w:val="12"/>
                <w:szCs w:val="12"/>
              </w:rPr>
            </w:pPr>
          </w:p>
          <w:p w14:paraId="77AB9C79" w14:textId="1CE4941E" w:rsidR="0081081B" w:rsidRPr="0081081B" w:rsidRDefault="0081081B" w:rsidP="0081081B">
            <w:pPr>
              <w:pStyle w:val="ListParagraph"/>
              <w:numPr>
                <w:ilvl w:val="0"/>
                <w:numId w:val="9"/>
              </w:num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Comunicazione corporea, diversa dalla parola e dal linguaggio</w:t>
            </w:r>
          </w:p>
          <w:p w14:paraId="1FFEB094" w14:textId="77777777" w:rsidR="0081081B" w:rsidRPr="0081081B" w:rsidRDefault="0081081B" w:rsidP="0081081B">
            <w:pPr>
              <w:jc w:val="both"/>
              <w:rPr>
                <w:rFonts w:ascii="Calibri" w:eastAsia="Calibri" w:hAnsi="Calibri" w:cs="Calibri"/>
                <w:color w:val="000000"/>
                <w:sz w:val="24"/>
                <w:szCs w:val="24"/>
                <w:lang w:val="it-IT"/>
              </w:rPr>
            </w:pPr>
          </w:p>
          <w:p w14:paraId="53322CF8" w14:textId="7785AD55" w:rsidR="00931B15" w:rsidRPr="0081081B" w:rsidRDefault="0081081B" w:rsidP="0081081B">
            <w:pPr>
              <w:pStyle w:val="ListParagraph"/>
              <w:ind w:left="360"/>
              <w:jc w:val="both"/>
              <w:rPr>
                <w:rFonts w:ascii="Calibri" w:eastAsia="Calibri" w:hAnsi="Calibri" w:cs="Calibri"/>
                <w:color w:val="000000"/>
                <w:sz w:val="24"/>
                <w:szCs w:val="24"/>
                <w:lang w:val="it-IT"/>
              </w:rPr>
            </w:pPr>
            <w:r w:rsidRPr="0081081B">
              <w:rPr>
                <w:rFonts w:ascii="Calibri" w:eastAsia="Calibri" w:hAnsi="Calibri" w:cs="Calibri"/>
                <w:b/>
                <w:color w:val="000000"/>
                <w:sz w:val="24"/>
                <w:szCs w:val="24"/>
                <w:lang w:val="it-IT"/>
              </w:rPr>
              <w:lastRenderedPageBreak/>
              <w:t xml:space="preserve">Categorie della CNV (i.e., </w:t>
            </w:r>
            <w:r>
              <w:rPr>
                <w:rFonts w:ascii="Calibri" w:eastAsia="Calibri" w:hAnsi="Calibri" w:cs="Calibri"/>
                <w:b/>
                <w:color w:val="000000"/>
                <w:sz w:val="24"/>
                <w:szCs w:val="24"/>
                <w:lang w:val="it-IT"/>
              </w:rPr>
              <w:t>Paralinguaggio</w:t>
            </w:r>
            <w:r w:rsidRPr="0081081B">
              <w:rPr>
                <w:rFonts w:ascii="Calibri" w:eastAsia="Calibri" w:hAnsi="Calibri" w:cs="Calibri"/>
                <w:b/>
                <w:color w:val="000000"/>
                <w:sz w:val="24"/>
                <w:szCs w:val="24"/>
                <w:lang w:val="it-IT"/>
              </w:rPr>
              <w:t>)</w:t>
            </w:r>
          </w:p>
          <w:p w14:paraId="5459B6A9"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Il paralinguaggio è costituito dagli elementi non verbali che accompagnano il linguaggio. Comprende:</w:t>
            </w:r>
          </w:p>
          <w:p w14:paraId="10C15906"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Il modo in cui parliamo (noto anche come caratteristiche prosodiche).</w:t>
            </w:r>
          </w:p>
          <w:p w14:paraId="6480F6AC"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Volume, altezza, intonazione, velocità di pronuncia, articolazione, ritmo.</w:t>
            </w:r>
          </w:p>
          <w:p w14:paraId="428406DE"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I suoni che emettiamo oltre al linguaggio</w:t>
            </w:r>
          </w:p>
          <w:p w14:paraId="5E083914"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Risate, pianti, sbadigli, sospiri, strilli, colpi di tosse.</w:t>
            </w:r>
          </w:p>
          <w:p w14:paraId="7C82AA93"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Pause piene come "</w:t>
            </w:r>
            <w:proofErr w:type="spellStart"/>
            <w:r w:rsidRPr="0081081B">
              <w:rPr>
                <w:rFonts w:ascii="Calibri" w:eastAsia="Calibri" w:hAnsi="Calibri" w:cs="Calibri"/>
                <w:color w:val="000000"/>
                <w:sz w:val="24"/>
                <w:szCs w:val="24"/>
                <w:lang w:val="it-IT"/>
              </w:rPr>
              <w:t>Ummm</w:t>
            </w:r>
            <w:proofErr w:type="spellEnd"/>
            <w:r w:rsidRPr="0081081B">
              <w:rPr>
                <w:rFonts w:ascii="Calibri" w:eastAsia="Calibri" w:hAnsi="Calibri" w:cs="Calibri"/>
                <w:color w:val="000000"/>
                <w:sz w:val="24"/>
                <w:szCs w:val="24"/>
                <w:lang w:val="it-IT"/>
              </w:rPr>
              <w:t>", "beh".</w:t>
            </w:r>
          </w:p>
          <w:p w14:paraId="3BD6C256"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Pause non riempite</w:t>
            </w:r>
          </w:p>
          <w:p w14:paraId="3ECBE21C" w14:textId="38EA3DAD" w:rsidR="00931B15"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Aspetto fisico (basta pensare alle enormi industrie associate agli esempi precedenti per riconoscere l'importanza culturale dell'aspetto fisico). È la capacità del corpo di comunicare aspetti dell'identità di un individuo che ci rende così consapevoli del nostro aspetto fisico.</w:t>
            </w:r>
          </w:p>
          <w:p w14:paraId="5063F77A" w14:textId="77777777" w:rsidR="0081081B" w:rsidRPr="0081081B" w:rsidRDefault="0081081B" w:rsidP="0081081B">
            <w:pPr>
              <w:jc w:val="both"/>
              <w:rPr>
                <w:rFonts w:ascii="Calibri" w:eastAsia="Calibri" w:hAnsi="Calibri" w:cs="Calibri"/>
                <w:color w:val="000000"/>
                <w:sz w:val="24"/>
                <w:szCs w:val="24"/>
                <w:lang w:val="it-IT"/>
              </w:rPr>
            </w:pPr>
          </w:p>
          <w:p w14:paraId="2EAE25B6" w14:textId="02257710" w:rsidR="00931B15" w:rsidRPr="0081081B" w:rsidRDefault="0081081B">
            <w:pPr>
              <w:jc w:val="both"/>
              <w:rPr>
                <w:rFonts w:ascii="Calibri" w:eastAsia="Calibri" w:hAnsi="Calibri" w:cs="Calibri"/>
                <w:b/>
                <w:bCs/>
                <w:sz w:val="24"/>
                <w:szCs w:val="24"/>
              </w:rPr>
            </w:pPr>
            <w:proofErr w:type="spellStart"/>
            <w:r w:rsidRPr="0081081B">
              <w:rPr>
                <w:rFonts w:ascii="Calibri" w:eastAsia="Calibri" w:hAnsi="Calibri" w:cs="Calibri"/>
                <w:b/>
                <w:bCs/>
                <w:color w:val="000000"/>
                <w:sz w:val="24"/>
                <w:szCs w:val="24"/>
              </w:rPr>
              <w:t>Funzioni</w:t>
            </w:r>
            <w:proofErr w:type="spellEnd"/>
            <w:r w:rsidRPr="0081081B">
              <w:rPr>
                <w:rFonts w:ascii="Calibri" w:eastAsia="Calibri" w:hAnsi="Calibri" w:cs="Calibri"/>
                <w:b/>
                <w:bCs/>
                <w:color w:val="000000"/>
                <w:sz w:val="24"/>
                <w:szCs w:val="24"/>
              </w:rPr>
              <w:t xml:space="preserve"> </w:t>
            </w:r>
            <w:proofErr w:type="spellStart"/>
            <w:r w:rsidRPr="0081081B">
              <w:rPr>
                <w:rFonts w:ascii="Calibri" w:eastAsia="Calibri" w:hAnsi="Calibri" w:cs="Calibri"/>
                <w:b/>
                <w:bCs/>
                <w:color w:val="000000"/>
                <w:sz w:val="24"/>
                <w:szCs w:val="24"/>
              </w:rPr>
              <w:t>della</w:t>
            </w:r>
            <w:proofErr w:type="spellEnd"/>
            <w:r w:rsidRPr="0081081B">
              <w:rPr>
                <w:rFonts w:ascii="Calibri" w:eastAsia="Calibri" w:hAnsi="Calibri" w:cs="Calibri"/>
                <w:b/>
                <w:bCs/>
                <w:color w:val="000000"/>
                <w:sz w:val="24"/>
                <w:szCs w:val="24"/>
              </w:rPr>
              <w:t xml:space="preserve"> CNV</w:t>
            </w:r>
          </w:p>
          <w:p w14:paraId="69E99347" w14:textId="77777777" w:rsidR="00931B15" w:rsidRDefault="00931B15">
            <w:pPr>
              <w:jc w:val="both"/>
              <w:rPr>
                <w:rFonts w:ascii="Calibri" w:eastAsia="Calibri" w:hAnsi="Calibri" w:cs="Calibri"/>
                <w:color w:val="000000"/>
                <w:sz w:val="12"/>
                <w:szCs w:val="12"/>
              </w:rPr>
            </w:pPr>
          </w:p>
          <w:p w14:paraId="124E4416"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xml:space="preserve">La CNV ha un ruolo particolarmente importante nello stabilire e mantenere relazioni, altrimenti noto come funzione affettiva. </w:t>
            </w:r>
          </w:p>
          <w:p w14:paraId="5F96B7F6" w14:textId="54902F65"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xml:space="preserve">- In quest'area della comunicazione personale facciamo maggiore affidamento sulla </w:t>
            </w:r>
            <w:r w:rsidR="00C66C71">
              <w:rPr>
                <w:rFonts w:ascii="Calibri" w:eastAsia="Calibri" w:hAnsi="Calibri" w:cs="Calibri"/>
                <w:color w:val="000000"/>
                <w:sz w:val="24"/>
                <w:szCs w:val="24"/>
                <w:lang w:val="it-IT"/>
              </w:rPr>
              <w:t>CNV</w:t>
            </w:r>
            <w:r w:rsidRPr="0081081B">
              <w:rPr>
                <w:rFonts w:ascii="Calibri" w:eastAsia="Calibri" w:hAnsi="Calibri" w:cs="Calibri"/>
                <w:color w:val="000000"/>
                <w:sz w:val="24"/>
                <w:szCs w:val="24"/>
                <w:lang w:val="it-IT"/>
              </w:rPr>
              <w:t>.</w:t>
            </w:r>
          </w:p>
          <w:p w14:paraId="341C4C82"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Sguardi, occhiate e cambiamenti di orientamento permettono agli altri di capire che tipo di relazione vogliamo avere.</w:t>
            </w:r>
          </w:p>
          <w:p w14:paraId="3CAFDF88" w14:textId="7BADBEB1"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xml:space="preserve">- Usiamo la </w:t>
            </w:r>
            <w:r w:rsidR="00C66C71">
              <w:rPr>
                <w:rFonts w:ascii="Calibri" w:eastAsia="Calibri" w:hAnsi="Calibri" w:cs="Calibri"/>
                <w:color w:val="000000"/>
                <w:sz w:val="24"/>
                <w:szCs w:val="24"/>
                <w:lang w:val="it-IT"/>
              </w:rPr>
              <w:t>CNV</w:t>
            </w:r>
            <w:r w:rsidRPr="0081081B">
              <w:rPr>
                <w:rFonts w:ascii="Calibri" w:eastAsia="Calibri" w:hAnsi="Calibri" w:cs="Calibri"/>
                <w:color w:val="000000"/>
                <w:sz w:val="24"/>
                <w:szCs w:val="24"/>
                <w:lang w:val="it-IT"/>
              </w:rPr>
              <w:t xml:space="preserve"> per stabilire un livello di intimità reciprocamente accettabile).</w:t>
            </w:r>
          </w:p>
          <w:p w14:paraId="2991183C" w14:textId="694486EC" w:rsid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xml:space="preserve">- Sostituzione e regolazione del linguaggio (ad esempio, il ruolo della </w:t>
            </w:r>
            <w:r w:rsidR="00C66C71">
              <w:rPr>
                <w:rFonts w:ascii="Calibri" w:eastAsia="Calibri" w:hAnsi="Calibri" w:cs="Calibri"/>
                <w:color w:val="000000"/>
                <w:sz w:val="24"/>
                <w:szCs w:val="24"/>
                <w:lang w:val="it-IT"/>
              </w:rPr>
              <w:t>CNV</w:t>
            </w:r>
            <w:r w:rsidRPr="0081081B">
              <w:rPr>
                <w:rFonts w:ascii="Calibri" w:eastAsia="Calibri" w:hAnsi="Calibri" w:cs="Calibri"/>
                <w:color w:val="000000"/>
                <w:sz w:val="24"/>
                <w:szCs w:val="24"/>
                <w:lang w:val="it-IT"/>
              </w:rPr>
              <w:t xml:space="preserve"> nell'inflessione del significato di una frase può essere esplorato "eseguendo" la frase seguente in modi diversi).</w:t>
            </w:r>
          </w:p>
          <w:p w14:paraId="2C7E52CB" w14:textId="77777777" w:rsidR="0081081B" w:rsidRPr="0081081B" w:rsidRDefault="0081081B" w:rsidP="0081081B">
            <w:pPr>
              <w:jc w:val="both"/>
              <w:rPr>
                <w:rFonts w:ascii="Calibri" w:eastAsia="Calibri" w:hAnsi="Calibri" w:cs="Calibri"/>
                <w:color w:val="000000"/>
                <w:sz w:val="24"/>
                <w:szCs w:val="24"/>
                <w:lang w:val="it-IT"/>
              </w:rPr>
            </w:pPr>
          </w:p>
          <w:p w14:paraId="6C3D7D10" w14:textId="441FFC79" w:rsidR="00931B15" w:rsidRPr="0081081B" w:rsidRDefault="0081081B" w:rsidP="0081081B">
            <w:pPr>
              <w:jc w:val="both"/>
              <w:rPr>
                <w:rFonts w:ascii="Calibri" w:eastAsia="Calibri" w:hAnsi="Calibri" w:cs="Calibri"/>
                <w:b/>
                <w:sz w:val="24"/>
                <w:szCs w:val="24"/>
                <w:lang w:val="it-IT"/>
              </w:rPr>
            </w:pPr>
            <w:r w:rsidRPr="0081081B">
              <w:rPr>
                <w:rFonts w:ascii="Calibri" w:eastAsia="Calibri" w:hAnsi="Calibri" w:cs="Calibri"/>
                <w:b/>
                <w:sz w:val="24"/>
                <w:szCs w:val="24"/>
                <w:lang w:val="it-IT"/>
              </w:rPr>
              <w:t xml:space="preserve">La comunicazione e il </w:t>
            </w:r>
            <w:proofErr w:type="spellStart"/>
            <w:r w:rsidRPr="0081081B">
              <w:rPr>
                <w:rFonts w:ascii="Calibri" w:eastAsia="Calibri" w:hAnsi="Calibri" w:cs="Calibri"/>
                <w:b/>
                <w:sz w:val="24"/>
                <w:szCs w:val="24"/>
                <w:lang w:val="it-IT"/>
              </w:rPr>
              <w:t>comunitore</w:t>
            </w:r>
            <w:proofErr w:type="spellEnd"/>
            <w:r w:rsidRPr="0081081B">
              <w:rPr>
                <w:rFonts w:ascii="Calibri" w:eastAsia="Calibri" w:hAnsi="Calibri" w:cs="Calibri"/>
                <w:b/>
                <w:sz w:val="24"/>
                <w:szCs w:val="24"/>
                <w:lang w:val="it-IT"/>
              </w:rPr>
              <w:t xml:space="preserve"> competente</w:t>
            </w:r>
          </w:p>
          <w:p w14:paraId="0DF3C401" w14:textId="77777777" w:rsidR="00931B15" w:rsidRPr="0081081B" w:rsidRDefault="00931B15">
            <w:pPr>
              <w:jc w:val="both"/>
              <w:rPr>
                <w:rFonts w:ascii="Calibri" w:eastAsia="Calibri" w:hAnsi="Calibri" w:cs="Calibri"/>
                <w:color w:val="C13228"/>
                <w:sz w:val="12"/>
                <w:szCs w:val="12"/>
                <w:lang w:val="it-IT"/>
              </w:rPr>
            </w:pPr>
          </w:p>
          <w:p w14:paraId="6D4BC660"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Un comunicatore competente</w:t>
            </w:r>
          </w:p>
          <w:p w14:paraId="0F0654AD"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lastRenderedPageBreak/>
              <w:t>- Riconoscere e utilizzare diversi stili verbali e non verbali in quanto adatti a diverse situazioni sociali.</w:t>
            </w:r>
          </w:p>
          <w:p w14:paraId="00EB37CF"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Riconoscere la relazione tra elementi verbali e non verbali nella comunicazione.</w:t>
            </w:r>
          </w:p>
          <w:p w14:paraId="7A1C0054" w14:textId="0DE969E2" w:rsidR="00931B15"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w:t>
            </w:r>
            <w:r w:rsidR="00C66C71">
              <w:rPr>
                <w:rFonts w:ascii="Calibri" w:eastAsia="Calibri" w:hAnsi="Calibri" w:cs="Calibri"/>
                <w:color w:val="000000"/>
                <w:sz w:val="24"/>
                <w:szCs w:val="24"/>
                <w:lang w:val="it-IT"/>
              </w:rPr>
              <w:t xml:space="preserve"> </w:t>
            </w:r>
            <w:r w:rsidRPr="0081081B">
              <w:rPr>
                <w:rFonts w:ascii="Calibri" w:eastAsia="Calibri" w:hAnsi="Calibri" w:cs="Calibri"/>
                <w:color w:val="000000"/>
                <w:sz w:val="24"/>
                <w:szCs w:val="24"/>
                <w:lang w:val="it-IT"/>
              </w:rPr>
              <w:t>Compensare le possibili interpretazioni errate nella comunicazione con gli altri.</w:t>
            </w:r>
          </w:p>
          <w:p w14:paraId="1F459E53" w14:textId="77777777" w:rsidR="00931B15" w:rsidRPr="0081081B" w:rsidRDefault="00931B15">
            <w:pPr>
              <w:jc w:val="both"/>
              <w:rPr>
                <w:rFonts w:ascii="Calibri" w:eastAsia="Calibri" w:hAnsi="Calibri" w:cs="Calibri"/>
                <w:color w:val="000000"/>
                <w:sz w:val="24"/>
                <w:szCs w:val="24"/>
                <w:lang w:val="it-IT"/>
              </w:rPr>
            </w:pPr>
          </w:p>
          <w:p w14:paraId="4CD7A580" w14:textId="77777777" w:rsidR="00931B15" w:rsidRPr="0081081B" w:rsidRDefault="00931B15">
            <w:pPr>
              <w:jc w:val="both"/>
              <w:rPr>
                <w:rFonts w:ascii="Calibri" w:eastAsia="Calibri" w:hAnsi="Calibri" w:cs="Calibri"/>
                <w:color w:val="000000"/>
                <w:sz w:val="24"/>
                <w:szCs w:val="24"/>
                <w:lang w:val="it-IT"/>
              </w:rPr>
            </w:pPr>
          </w:p>
          <w:p w14:paraId="07F5070E" w14:textId="7D1229B1" w:rsidR="00931B15" w:rsidRPr="0081081B" w:rsidRDefault="0081081B">
            <w:pPr>
              <w:jc w:val="both"/>
              <w:rPr>
                <w:rFonts w:ascii="Calibri" w:eastAsia="Calibri" w:hAnsi="Calibri" w:cs="Calibri"/>
                <w:b/>
                <w:sz w:val="24"/>
                <w:szCs w:val="24"/>
                <w:lang w:val="it-IT"/>
              </w:rPr>
            </w:pPr>
            <w:r w:rsidRPr="0081081B">
              <w:rPr>
                <w:rFonts w:ascii="Calibri" w:eastAsia="Calibri" w:hAnsi="Calibri" w:cs="Calibri"/>
                <w:b/>
                <w:sz w:val="24"/>
                <w:szCs w:val="24"/>
                <w:lang w:val="it-IT"/>
              </w:rPr>
              <w:t>Unità 2: Come farti comprendere/capire</w:t>
            </w:r>
          </w:p>
          <w:p w14:paraId="5E1C589C" w14:textId="77777777" w:rsidR="00931B15" w:rsidRPr="0081081B" w:rsidRDefault="00931B15">
            <w:pPr>
              <w:jc w:val="both"/>
              <w:rPr>
                <w:rFonts w:ascii="Calibri" w:eastAsia="Calibri" w:hAnsi="Calibri" w:cs="Calibri"/>
                <w:color w:val="000000"/>
                <w:sz w:val="24"/>
                <w:szCs w:val="24"/>
                <w:lang w:val="it-IT"/>
              </w:rPr>
            </w:pPr>
          </w:p>
          <w:p w14:paraId="53046768" w14:textId="06B130CE" w:rsidR="00931B15" w:rsidRPr="0081081B" w:rsidRDefault="0081081B">
            <w:pPr>
              <w:jc w:val="both"/>
              <w:rPr>
                <w:rFonts w:ascii="Calibri" w:eastAsia="Calibri" w:hAnsi="Calibri" w:cs="Calibri"/>
                <w:b/>
                <w:sz w:val="24"/>
                <w:szCs w:val="24"/>
                <w:lang w:val="it-IT"/>
              </w:rPr>
            </w:pPr>
            <w:r w:rsidRPr="0081081B">
              <w:rPr>
                <w:rFonts w:ascii="Calibri" w:eastAsia="Calibri" w:hAnsi="Calibri" w:cs="Calibri"/>
                <w:b/>
                <w:sz w:val="24"/>
                <w:szCs w:val="24"/>
                <w:lang w:val="it-IT"/>
              </w:rPr>
              <w:t>Il principio piramidale di Minto: come essere d'impatto nella comunicazione d'impresa.</w:t>
            </w:r>
          </w:p>
          <w:p w14:paraId="552171F9" w14:textId="77777777" w:rsidR="0081081B" w:rsidRPr="0081081B" w:rsidRDefault="0081081B">
            <w:pPr>
              <w:jc w:val="both"/>
              <w:rPr>
                <w:rFonts w:ascii="Calibri" w:eastAsia="Calibri" w:hAnsi="Calibri" w:cs="Calibri"/>
                <w:b/>
                <w:color w:val="C00000"/>
                <w:sz w:val="24"/>
                <w:szCs w:val="24"/>
                <w:lang w:val="it-IT"/>
              </w:rPr>
            </w:pPr>
          </w:p>
          <w:p w14:paraId="5C7AA4EB" w14:textId="77777777" w:rsidR="0081081B" w:rsidRPr="0081081B" w:rsidRDefault="0081081B" w:rsidP="0081081B">
            <w:pPr>
              <w:jc w:val="both"/>
              <w:rPr>
                <w:rFonts w:ascii="Calibri" w:eastAsia="Calibri" w:hAnsi="Calibri" w:cs="Calibri"/>
                <w:sz w:val="24"/>
                <w:szCs w:val="24"/>
                <w:lang w:val="it-IT"/>
              </w:rPr>
            </w:pPr>
            <w:r w:rsidRPr="0081081B">
              <w:rPr>
                <w:rFonts w:ascii="Calibri" w:eastAsia="Calibri" w:hAnsi="Calibri" w:cs="Calibri"/>
                <w:sz w:val="24"/>
                <w:szCs w:val="24"/>
                <w:lang w:val="it-IT"/>
              </w:rPr>
              <w:t>La comunicazione è una cosa seria: il modo in cui trasmettete le vostre idee in qualsiasi contesto professionale può fare la differenza tanto quanto la vostra competenza tecnica e la vostra conoscenza del settore.</w:t>
            </w:r>
          </w:p>
          <w:p w14:paraId="6815AA9A" w14:textId="77777777" w:rsidR="0081081B" w:rsidRPr="0081081B" w:rsidRDefault="0081081B" w:rsidP="0081081B">
            <w:pPr>
              <w:jc w:val="both"/>
              <w:rPr>
                <w:rFonts w:ascii="Calibri" w:eastAsia="Calibri" w:hAnsi="Calibri" w:cs="Calibri"/>
                <w:sz w:val="24"/>
                <w:szCs w:val="24"/>
                <w:lang w:val="it-IT"/>
              </w:rPr>
            </w:pPr>
          </w:p>
          <w:p w14:paraId="223ED0FB" w14:textId="77777777" w:rsidR="0081081B" w:rsidRPr="0081081B" w:rsidRDefault="0081081B" w:rsidP="0081081B">
            <w:pPr>
              <w:jc w:val="both"/>
              <w:rPr>
                <w:rFonts w:ascii="Calibri" w:eastAsia="Calibri" w:hAnsi="Calibri" w:cs="Calibri"/>
                <w:sz w:val="24"/>
                <w:szCs w:val="24"/>
                <w:lang w:val="it-IT"/>
              </w:rPr>
            </w:pPr>
            <w:r w:rsidRPr="0081081B">
              <w:rPr>
                <w:rFonts w:ascii="Calibri" w:eastAsia="Calibri" w:hAnsi="Calibri" w:cs="Calibri"/>
                <w:sz w:val="24"/>
                <w:szCs w:val="24"/>
                <w:lang w:val="it-IT"/>
              </w:rPr>
              <w:t>Le grandi idee sembrano davvero grandi grazie al modo in cui vengono presentate.</w:t>
            </w:r>
          </w:p>
          <w:p w14:paraId="5EE3EA66" w14:textId="77777777" w:rsidR="0081081B" w:rsidRPr="0081081B" w:rsidRDefault="0081081B" w:rsidP="0081081B">
            <w:pPr>
              <w:jc w:val="both"/>
              <w:rPr>
                <w:rFonts w:ascii="Calibri" w:eastAsia="Calibri" w:hAnsi="Calibri" w:cs="Calibri"/>
                <w:sz w:val="24"/>
                <w:szCs w:val="24"/>
                <w:lang w:val="it-IT"/>
              </w:rPr>
            </w:pPr>
          </w:p>
          <w:p w14:paraId="28E3A8E9" w14:textId="68A43440" w:rsidR="00931B15" w:rsidRPr="0081081B" w:rsidRDefault="0081081B" w:rsidP="0081081B">
            <w:pPr>
              <w:jc w:val="both"/>
              <w:rPr>
                <w:rFonts w:ascii="Calibri" w:eastAsia="Calibri" w:hAnsi="Calibri" w:cs="Calibri"/>
                <w:sz w:val="24"/>
                <w:szCs w:val="24"/>
                <w:lang w:val="it-IT"/>
              </w:rPr>
            </w:pPr>
            <w:r w:rsidRPr="0081081B">
              <w:rPr>
                <w:rFonts w:ascii="Calibri" w:eastAsia="Calibri" w:hAnsi="Calibri" w:cs="Calibri"/>
                <w:sz w:val="24"/>
                <w:szCs w:val="24"/>
                <w:lang w:val="it-IT"/>
              </w:rPr>
              <w:t>In questo contesto, nelle prossime diapositive vi verranno presentati alcuni suggerimenti e trucchi che vi aiuteranno a padroneggiare l'arte della comunicazione e a capire come i professionisti strutturano e trasmettono i loro messaggi in modo efficace e d'impatto.</w:t>
            </w:r>
          </w:p>
          <w:p w14:paraId="7C306142" w14:textId="77777777" w:rsidR="0081081B" w:rsidRPr="0081081B" w:rsidRDefault="0081081B" w:rsidP="0081081B">
            <w:pPr>
              <w:jc w:val="both"/>
              <w:rPr>
                <w:rFonts w:ascii="Calibri" w:eastAsia="Calibri" w:hAnsi="Calibri" w:cs="Calibri"/>
                <w:color w:val="000000"/>
                <w:sz w:val="24"/>
                <w:szCs w:val="24"/>
                <w:lang w:val="it-IT"/>
              </w:rPr>
            </w:pPr>
          </w:p>
          <w:p w14:paraId="1683F7CD" w14:textId="6D4A9CB7" w:rsidR="00931B15" w:rsidRDefault="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Parleremo del Principio Piramidale di Minto, formalmente sperimentato da Barbara Minto - laureata in economia ad Harvard e consulente McKinsey, dal 1963 al 1973.</w:t>
            </w:r>
          </w:p>
          <w:p w14:paraId="3A4B67F1" w14:textId="77777777" w:rsidR="00C16D77" w:rsidRPr="0081081B" w:rsidRDefault="00C16D77">
            <w:pPr>
              <w:jc w:val="both"/>
              <w:rPr>
                <w:rFonts w:ascii="Calibri" w:eastAsia="Calibri" w:hAnsi="Calibri" w:cs="Calibri"/>
                <w:color w:val="000000"/>
                <w:sz w:val="24"/>
                <w:szCs w:val="24"/>
                <w:lang w:val="it-IT"/>
              </w:rPr>
            </w:pPr>
          </w:p>
          <w:p w14:paraId="52AE08F8" w14:textId="6178D44C" w:rsidR="00931B15" w:rsidRPr="0081081B" w:rsidRDefault="0081081B">
            <w:pPr>
              <w:jc w:val="both"/>
              <w:rPr>
                <w:rFonts w:ascii="Calibri" w:eastAsia="Calibri" w:hAnsi="Calibri" w:cs="Calibri"/>
                <w:b/>
                <w:sz w:val="24"/>
                <w:szCs w:val="24"/>
                <w:lang w:val="it-IT"/>
              </w:rPr>
            </w:pPr>
            <w:r w:rsidRPr="0081081B">
              <w:rPr>
                <w:rFonts w:ascii="Calibri" w:eastAsia="Calibri" w:hAnsi="Calibri" w:cs="Calibri"/>
                <w:b/>
                <w:sz w:val="24"/>
                <w:szCs w:val="24"/>
                <w:lang w:val="it-IT"/>
              </w:rPr>
              <w:t>Il principio piramidale di Minto: una questione di efficienza ed efficacia.</w:t>
            </w:r>
          </w:p>
          <w:p w14:paraId="79A0CDCB" w14:textId="77777777" w:rsidR="0081081B" w:rsidRPr="0081081B" w:rsidRDefault="0081081B">
            <w:pPr>
              <w:jc w:val="both"/>
              <w:rPr>
                <w:rFonts w:ascii="Calibri" w:eastAsia="Calibri" w:hAnsi="Calibri" w:cs="Calibri"/>
                <w:color w:val="000000"/>
                <w:sz w:val="12"/>
                <w:szCs w:val="12"/>
                <w:lang w:val="it-IT"/>
              </w:rPr>
            </w:pPr>
          </w:p>
          <w:p w14:paraId="230B43C4"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lastRenderedPageBreak/>
              <w:t>È molto probabile che, non molto tempo dopo l'inizio del vostro percorso professionale, vi troviate a proporre un'idea "frizzante" a un vostro superiore, a un potenziale partner o a un potenziale cliente.</w:t>
            </w:r>
          </w:p>
          <w:p w14:paraId="02336EB4" w14:textId="77777777" w:rsidR="0081081B" w:rsidRPr="0081081B" w:rsidRDefault="0081081B" w:rsidP="0081081B">
            <w:pPr>
              <w:jc w:val="both"/>
              <w:rPr>
                <w:rFonts w:ascii="Calibri" w:eastAsia="Calibri" w:hAnsi="Calibri" w:cs="Calibri"/>
                <w:color w:val="000000"/>
                <w:sz w:val="24"/>
                <w:szCs w:val="24"/>
                <w:lang w:val="it-IT"/>
              </w:rPr>
            </w:pPr>
          </w:p>
          <w:p w14:paraId="0A2AA139"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Di default, presumete che il vostro interlocutore sia molto impegnato e che potrebbe non essere in grado (o disposto) a concedervi più di qualche minuto del suo prezioso tempo.</w:t>
            </w:r>
          </w:p>
          <w:p w14:paraId="2077B32C" w14:textId="77777777" w:rsidR="0081081B" w:rsidRPr="0081081B" w:rsidRDefault="0081081B" w:rsidP="0081081B">
            <w:pPr>
              <w:jc w:val="both"/>
              <w:rPr>
                <w:rFonts w:ascii="Calibri" w:eastAsia="Calibri" w:hAnsi="Calibri" w:cs="Calibri"/>
                <w:color w:val="000000"/>
                <w:sz w:val="24"/>
                <w:szCs w:val="24"/>
                <w:lang w:val="it-IT"/>
              </w:rPr>
            </w:pPr>
          </w:p>
          <w:p w14:paraId="5551B9B7" w14:textId="77777777" w:rsidR="00C16D77"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xml:space="preserve">Il vostro interesse è quello di massimizzare la qualità del tempo che avete a disposizione con il vostro interlocutore senza "sacrificare" nessuno dei dettagli che portano alle vostre conclusioni. </w:t>
            </w:r>
          </w:p>
          <w:p w14:paraId="079FEBF0" w14:textId="6D2591A8" w:rsidR="00931B15" w:rsidRDefault="0081081B" w:rsidP="0081081B">
            <w:pPr>
              <w:jc w:val="both"/>
              <w:rPr>
                <w:rFonts w:ascii="Calibri" w:eastAsia="Calibri" w:hAnsi="Calibri" w:cs="Calibri"/>
                <w:color w:val="000000"/>
                <w:sz w:val="24"/>
                <w:szCs w:val="24"/>
              </w:rPr>
            </w:pPr>
            <w:r w:rsidRPr="0081081B">
              <w:rPr>
                <w:rFonts w:ascii="Calibri" w:eastAsia="Calibri" w:hAnsi="Calibri" w:cs="Calibri"/>
                <w:color w:val="000000"/>
                <w:sz w:val="24"/>
                <w:szCs w:val="24"/>
              </w:rPr>
              <w:t xml:space="preserve">Le </w:t>
            </w:r>
            <w:proofErr w:type="spellStart"/>
            <w:r w:rsidRPr="0081081B">
              <w:rPr>
                <w:rFonts w:ascii="Calibri" w:eastAsia="Calibri" w:hAnsi="Calibri" w:cs="Calibri"/>
                <w:color w:val="000000"/>
                <w:sz w:val="24"/>
                <w:szCs w:val="24"/>
              </w:rPr>
              <w:t>regole</w:t>
            </w:r>
            <w:proofErr w:type="spellEnd"/>
            <w:r w:rsidRPr="0081081B">
              <w:rPr>
                <w:rFonts w:ascii="Calibri" w:eastAsia="Calibri" w:hAnsi="Calibri" w:cs="Calibri"/>
                <w:color w:val="000000"/>
                <w:sz w:val="24"/>
                <w:szCs w:val="24"/>
              </w:rPr>
              <w:t xml:space="preserve"> </w:t>
            </w:r>
            <w:proofErr w:type="spellStart"/>
            <w:r w:rsidRPr="0081081B">
              <w:rPr>
                <w:rFonts w:ascii="Calibri" w:eastAsia="Calibri" w:hAnsi="Calibri" w:cs="Calibri"/>
                <w:color w:val="000000"/>
                <w:sz w:val="24"/>
                <w:szCs w:val="24"/>
              </w:rPr>
              <w:t>sono</w:t>
            </w:r>
            <w:proofErr w:type="spellEnd"/>
            <w:r w:rsidRPr="0081081B">
              <w:rPr>
                <w:rFonts w:ascii="Calibri" w:eastAsia="Calibri" w:hAnsi="Calibri" w:cs="Calibri"/>
                <w:color w:val="000000"/>
                <w:sz w:val="24"/>
                <w:szCs w:val="24"/>
              </w:rPr>
              <w:t xml:space="preserve"> </w:t>
            </w:r>
            <w:proofErr w:type="spellStart"/>
            <w:r w:rsidRPr="0081081B">
              <w:rPr>
                <w:rFonts w:ascii="Calibri" w:eastAsia="Calibri" w:hAnsi="Calibri" w:cs="Calibri"/>
                <w:color w:val="000000"/>
                <w:sz w:val="24"/>
                <w:szCs w:val="24"/>
              </w:rPr>
              <w:t>semplici</w:t>
            </w:r>
            <w:proofErr w:type="spellEnd"/>
            <w:r w:rsidRPr="0081081B">
              <w:rPr>
                <w:rFonts w:ascii="Calibri" w:eastAsia="Calibri" w:hAnsi="Calibri" w:cs="Calibri"/>
                <w:color w:val="000000"/>
                <w:sz w:val="24"/>
                <w:szCs w:val="24"/>
              </w:rPr>
              <w:t>:</w:t>
            </w:r>
          </w:p>
          <w:p w14:paraId="1D2B0911" w14:textId="77777777" w:rsidR="00931B15" w:rsidRDefault="00931B15">
            <w:pPr>
              <w:jc w:val="both"/>
              <w:rPr>
                <w:rFonts w:ascii="Calibri" w:eastAsia="Calibri" w:hAnsi="Calibri" w:cs="Calibri"/>
                <w:color w:val="000000"/>
                <w:sz w:val="24"/>
                <w:szCs w:val="24"/>
              </w:rPr>
            </w:pPr>
          </w:p>
          <w:p w14:paraId="0E0D1A1C" w14:textId="3FC80037" w:rsidR="0081081B" w:rsidRPr="0081081B" w:rsidRDefault="0081081B" w:rsidP="00285C8F">
            <w:pPr>
              <w:pBdr>
                <w:top w:val="nil"/>
                <w:left w:val="nil"/>
                <w:bottom w:val="nil"/>
                <w:right w:val="nil"/>
                <w:between w:val="nil"/>
              </w:pBdr>
              <w:ind w:left="360"/>
              <w:jc w:val="both"/>
              <w:rPr>
                <w:rFonts w:ascii="Calibri" w:eastAsia="Calibri" w:hAnsi="Calibri" w:cs="Calibri"/>
                <w:b/>
                <w:color w:val="000000"/>
                <w:sz w:val="24"/>
                <w:szCs w:val="24"/>
                <w:lang w:val="it-IT"/>
              </w:rPr>
            </w:pPr>
            <w:r w:rsidRPr="0081081B">
              <w:rPr>
                <w:rFonts w:ascii="Calibri" w:eastAsia="Calibri" w:hAnsi="Calibri" w:cs="Calibri"/>
                <w:b/>
                <w:color w:val="000000"/>
                <w:sz w:val="24"/>
                <w:szCs w:val="24"/>
                <w:lang w:val="it-IT"/>
              </w:rPr>
              <w:t>Iniziare prima con la risposta (o le risposte)</w:t>
            </w:r>
          </w:p>
          <w:p w14:paraId="1822EC14" w14:textId="77777777" w:rsidR="0081081B" w:rsidRPr="0081081B" w:rsidRDefault="0081081B" w:rsidP="0081081B">
            <w:pPr>
              <w:widowControl w:val="0"/>
              <w:numPr>
                <w:ilvl w:val="0"/>
                <w:numId w:val="9"/>
              </w:numPr>
              <w:pBdr>
                <w:top w:val="nil"/>
                <w:left w:val="nil"/>
                <w:bottom w:val="nil"/>
                <w:right w:val="nil"/>
                <w:between w:val="nil"/>
              </w:pBdr>
              <w:jc w:val="both"/>
              <w:rPr>
                <w:rFonts w:ascii="Calibri" w:eastAsia="Calibri" w:hAnsi="Calibri" w:cs="Calibri"/>
                <w:bCs/>
                <w:color w:val="000000"/>
                <w:sz w:val="24"/>
                <w:szCs w:val="24"/>
                <w:lang w:val="it-IT"/>
              </w:rPr>
            </w:pPr>
            <w:r w:rsidRPr="0081081B">
              <w:rPr>
                <w:rFonts w:ascii="Calibri" w:eastAsia="Calibri" w:hAnsi="Calibri" w:cs="Calibri"/>
                <w:bCs/>
                <w:color w:val="000000"/>
                <w:sz w:val="24"/>
                <w:szCs w:val="24"/>
                <w:lang w:val="it-IT"/>
              </w:rPr>
              <w:t>Non perdete tempo con i dettagli.</w:t>
            </w:r>
          </w:p>
          <w:p w14:paraId="0B9A3A4D" w14:textId="26A4B791"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bCs/>
                <w:color w:val="000000"/>
                <w:sz w:val="24"/>
                <w:szCs w:val="24"/>
                <w:lang w:val="it-IT"/>
              </w:rPr>
            </w:pPr>
            <w:r w:rsidRPr="0081081B">
              <w:rPr>
                <w:rFonts w:ascii="Calibri" w:eastAsia="Calibri" w:hAnsi="Calibri" w:cs="Calibri"/>
                <w:bCs/>
                <w:color w:val="000000"/>
                <w:sz w:val="24"/>
                <w:szCs w:val="24"/>
                <w:lang w:val="it-IT"/>
              </w:rPr>
              <w:t>Andate dritti al punto e assicuratevi che le vostre conclusioni siano chiare fin dall'inizio.</w:t>
            </w:r>
          </w:p>
          <w:p w14:paraId="71A6A822" w14:textId="10863FB3" w:rsidR="00931B15" w:rsidRPr="0081081B" w:rsidRDefault="0081081B" w:rsidP="0081081B">
            <w:pPr>
              <w:numPr>
                <w:ilvl w:val="0"/>
                <w:numId w:val="9"/>
              </w:numPr>
              <w:jc w:val="both"/>
              <w:rPr>
                <w:rFonts w:ascii="Calibri" w:eastAsia="Calibri" w:hAnsi="Calibri" w:cs="Calibri"/>
                <w:bCs/>
                <w:color w:val="000000"/>
                <w:sz w:val="24"/>
                <w:szCs w:val="24"/>
                <w:lang w:val="it-IT"/>
              </w:rPr>
            </w:pPr>
            <w:r w:rsidRPr="0081081B">
              <w:rPr>
                <w:rFonts w:ascii="Calibri" w:eastAsia="Calibri" w:hAnsi="Calibri" w:cs="Calibri"/>
                <w:bCs/>
                <w:color w:val="000000"/>
                <w:sz w:val="24"/>
                <w:szCs w:val="24"/>
                <w:lang w:val="it-IT"/>
              </w:rPr>
              <w:t>Fate una dichiarazione e partite da lì...</w:t>
            </w:r>
          </w:p>
          <w:p w14:paraId="6BEE7B2E" w14:textId="77777777" w:rsidR="0081081B" w:rsidRPr="0081081B" w:rsidRDefault="0081081B" w:rsidP="0081081B">
            <w:pPr>
              <w:ind w:left="360"/>
              <w:jc w:val="both"/>
              <w:rPr>
                <w:rFonts w:ascii="Calibri" w:eastAsia="Calibri" w:hAnsi="Calibri" w:cs="Calibri"/>
                <w:color w:val="000000"/>
                <w:sz w:val="24"/>
                <w:szCs w:val="24"/>
                <w:lang w:val="it-IT"/>
              </w:rPr>
            </w:pPr>
          </w:p>
          <w:p w14:paraId="050EB498" w14:textId="27C75D9C" w:rsidR="0081081B" w:rsidRPr="0081081B" w:rsidRDefault="0081081B" w:rsidP="00285C8F">
            <w:pPr>
              <w:pBdr>
                <w:top w:val="nil"/>
                <w:left w:val="nil"/>
                <w:bottom w:val="nil"/>
                <w:right w:val="nil"/>
                <w:between w:val="nil"/>
              </w:pBdr>
              <w:ind w:left="360"/>
              <w:jc w:val="both"/>
              <w:rPr>
                <w:rFonts w:ascii="Calibri" w:eastAsia="Calibri" w:hAnsi="Calibri" w:cs="Calibri"/>
                <w:b/>
                <w:color w:val="000000"/>
                <w:sz w:val="24"/>
                <w:szCs w:val="24"/>
                <w:lang w:val="it-IT"/>
              </w:rPr>
            </w:pPr>
            <w:r w:rsidRPr="0081081B">
              <w:rPr>
                <w:rFonts w:ascii="Calibri" w:eastAsia="Calibri" w:hAnsi="Calibri" w:cs="Calibri"/>
                <w:b/>
                <w:color w:val="000000"/>
                <w:sz w:val="24"/>
                <w:szCs w:val="24"/>
                <w:lang w:val="it-IT"/>
              </w:rPr>
              <w:t>Raggruppare le argomentazioni a sostegno</w:t>
            </w:r>
          </w:p>
          <w:p w14:paraId="2032DED9" w14:textId="21F4B9DB"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bCs/>
                <w:color w:val="000000"/>
                <w:sz w:val="24"/>
                <w:szCs w:val="24"/>
                <w:lang w:val="it-IT"/>
              </w:rPr>
            </w:pPr>
            <w:r w:rsidRPr="0081081B">
              <w:rPr>
                <w:rFonts w:ascii="Calibri" w:eastAsia="Calibri" w:hAnsi="Calibri" w:cs="Calibri"/>
                <w:bCs/>
                <w:color w:val="000000"/>
                <w:sz w:val="24"/>
                <w:szCs w:val="24"/>
                <w:lang w:val="it-IT"/>
              </w:rPr>
              <w:t>Idealmente, non più di tre, a meno che non sia strettamente necessario includerne di più.</w:t>
            </w:r>
          </w:p>
          <w:p w14:paraId="4D1502C5" w14:textId="1C0C5A8B" w:rsidR="00931B15" w:rsidRPr="0081081B" w:rsidRDefault="0081081B" w:rsidP="0081081B">
            <w:pPr>
              <w:numPr>
                <w:ilvl w:val="0"/>
                <w:numId w:val="9"/>
              </w:numPr>
              <w:jc w:val="both"/>
              <w:rPr>
                <w:rFonts w:ascii="Calibri" w:eastAsia="Calibri" w:hAnsi="Calibri" w:cs="Calibri"/>
                <w:bCs/>
                <w:sz w:val="24"/>
                <w:szCs w:val="24"/>
                <w:lang w:val="it-IT"/>
              </w:rPr>
            </w:pPr>
            <w:r w:rsidRPr="0081081B">
              <w:rPr>
                <w:rFonts w:ascii="Calibri" w:eastAsia="Calibri" w:hAnsi="Calibri" w:cs="Calibri"/>
                <w:bCs/>
                <w:color w:val="000000"/>
                <w:sz w:val="24"/>
                <w:szCs w:val="24"/>
                <w:lang w:val="it-IT"/>
              </w:rPr>
              <w:t>Ricordate che dovete essere il più concisi ed esaurienti possibile in ogni momento.</w:t>
            </w:r>
          </w:p>
          <w:p w14:paraId="2075457C" w14:textId="77777777" w:rsidR="0081081B" w:rsidRPr="0081081B" w:rsidRDefault="0081081B" w:rsidP="0081081B">
            <w:pPr>
              <w:ind w:left="360"/>
              <w:jc w:val="both"/>
              <w:rPr>
                <w:rFonts w:ascii="Calibri" w:eastAsia="Calibri" w:hAnsi="Calibri" w:cs="Calibri"/>
                <w:b/>
                <w:sz w:val="24"/>
                <w:szCs w:val="24"/>
                <w:lang w:val="it-IT"/>
              </w:rPr>
            </w:pPr>
          </w:p>
          <w:p w14:paraId="75C02588" w14:textId="31DD7BD4" w:rsidR="0081081B" w:rsidRPr="0081081B" w:rsidRDefault="0081081B" w:rsidP="00285C8F">
            <w:pPr>
              <w:widowControl w:val="0"/>
              <w:pBdr>
                <w:top w:val="nil"/>
                <w:left w:val="nil"/>
                <w:bottom w:val="nil"/>
                <w:right w:val="nil"/>
                <w:between w:val="nil"/>
              </w:pBdr>
              <w:ind w:left="360"/>
              <w:jc w:val="both"/>
              <w:rPr>
                <w:rFonts w:ascii="Calibri" w:eastAsia="Calibri" w:hAnsi="Calibri" w:cs="Calibri"/>
                <w:color w:val="000000"/>
                <w:sz w:val="24"/>
                <w:szCs w:val="24"/>
                <w:lang w:val="it-IT"/>
              </w:rPr>
            </w:pPr>
            <w:r w:rsidRPr="0081081B">
              <w:rPr>
                <w:rFonts w:ascii="Calibri" w:eastAsia="Calibri" w:hAnsi="Calibri" w:cs="Calibri"/>
                <w:b/>
                <w:color w:val="000000"/>
                <w:sz w:val="24"/>
                <w:szCs w:val="24"/>
                <w:lang w:val="it-IT"/>
              </w:rPr>
              <w:t>Strutturare le idee di support</w:t>
            </w:r>
            <w:r w:rsidR="00285C8F">
              <w:rPr>
                <w:rFonts w:ascii="Calibri" w:eastAsia="Calibri" w:hAnsi="Calibri" w:cs="Calibri"/>
                <w:b/>
                <w:color w:val="000000"/>
                <w:sz w:val="24"/>
                <w:szCs w:val="24"/>
                <w:lang w:val="it-IT"/>
              </w:rPr>
              <w:t>o</w:t>
            </w:r>
          </w:p>
          <w:p w14:paraId="2B547271" w14:textId="05F2C34F"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Ancora una volta: preferibilmente, non più di tre idee per ogni argomento.</w:t>
            </w:r>
          </w:p>
          <w:p w14:paraId="61B71EA8" w14:textId="7C78B115" w:rsidR="0081081B" w:rsidRPr="0081081B" w:rsidRDefault="0081081B" w:rsidP="0081081B">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Assicuratevi di convalidarle con dati altamente affidabili e quantitativi.</w:t>
            </w:r>
          </w:p>
          <w:p w14:paraId="533A9415" w14:textId="5F03D38E" w:rsidR="00931B15" w:rsidRPr="0081081B" w:rsidRDefault="0081081B" w:rsidP="0081081B">
            <w:pPr>
              <w:numPr>
                <w:ilvl w:val="0"/>
                <w:numId w:val="9"/>
              </w:numPr>
              <w:jc w:val="both"/>
              <w:rPr>
                <w:rFonts w:ascii="Calibri" w:eastAsia="Calibri" w:hAnsi="Calibri" w:cs="Calibri"/>
                <w:color w:val="C13228"/>
                <w:sz w:val="24"/>
                <w:szCs w:val="24"/>
                <w:lang w:val="it-IT"/>
              </w:rPr>
            </w:pPr>
            <w:r w:rsidRPr="0081081B">
              <w:rPr>
                <w:rFonts w:ascii="Calibri" w:eastAsia="Calibri" w:hAnsi="Calibri" w:cs="Calibri"/>
                <w:color w:val="000000"/>
                <w:sz w:val="24"/>
                <w:szCs w:val="24"/>
                <w:lang w:val="it-IT"/>
              </w:rPr>
              <w:lastRenderedPageBreak/>
              <w:t>Desiderate che le vostre argomentazioni siano solide e affidabili.</w:t>
            </w:r>
          </w:p>
          <w:p w14:paraId="6AEA1C09" w14:textId="3CBC8811" w:rsidR="0081081B" w:rsidRPr="0081081B" w:rsidRDefault="0081081B">
            <w:pPr>
              <w:jc w:val="both"/>
              <w:rPr>
                <w:rFonts w:ascii="Calibri" w:eastAsia="Calibri" w:hAnsi="Calibri" w:cs="Calibri"/>
                <w:b/>
                <w:sz w:val="24"/>
                <w:szCs w:val="24"/>
                <w:lang w:val="it-IT"/>
              </w:rPr>
            </w:pPr>
            <w:r w:rsidRPr="0081081B">
              <w:rPr>
                <w:rFonts w:ascii="Calibri" w:eastAsia="Calibri" w:hAnsi="Calibri" w:cs="Calibri"/>
                <w:b/>
                <w:sz w:val="24"/>
                <w:szCs w:val="24"/>
                <w:lang w:val="it-IT"/>
              </w:rPr>
              <w:t>Il principio piramidale di Minto: una rappresentazione visive</w:t>
            </w:r>
          </w:p>
          <w:p w14:paraId="560E9D17" w14:textId="50535F6B" w:rsidR="00931B15" w:rsidRPr="0081081B" w:rsidRDefault="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Nel complesso, la ripartizione visiva dell'intervento dovrebbe essere la seguente</w:t>
            </w:r>
            <w:r>
              <w:rPr>
                <w:noProof/>
              </w:rPr>
              <w:drawing>
                <wp:anchor distT="0" distB="0" distL="114300" distR="114300" simplePos="0" relativeHeight="251665408" behindDoc="0" locked="0" layoutInCell="1" hidden="0" allowOverlap="1" wp14:anchorId="497A0A33" wp14:editId="69E61367">
                  <wp:simplePos x="0" y="0"/>
                  <wp:positionH relativeFrom="column">
                    <wp:posOffset>814490</wp:posOffset>
                  </wp:positionH>
                  <wp:positionV relativeFrom="paragraph">
                    <wp:posOffset>489224</wp:posOffset>
                  </wp:positionV>
                  <wp:extent cx="2329132" cy="2017989"/>
                  <wp:effectExtent l="0" t="0" r="0" b="0"/>
                  <wp:wrapTopAndBottom distT="0" distB="0"/>
                  <wp:docPr id="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19066" r="19118"/>
                          <a:stretch>
                            <a:fillRect/>
                          </a:stretch>
                        </pic:blipFill>
                        <pic:spPr>
                          <a:xfrm>
                            <a:off x="0" y="0"/>
                            <a:ext cx="2329132" cy="2017989"/>
                          </a:xfrm>
                          <a:prstGeom prst="rect">
                            <a:avLst/>
                          </a:prstGeom>
                          <a:ln/>
                        </pic:spPr>
                      </pic:pic>
                    </a:graphicData>
                  </a:graphic>
                </wp:anchor>
              </w:drawing>
            </w:r>
            <w:r w:rsidRPr="0081081B">
              <w:rPr>
                <w:rFonts w:ascii="Calibri" w:eastAsia="Calibri" w:hAnsi="Calibri" w:cs="Calibri"/>
                <w:color w:val="000000"/>
                <w:sz w:val="24"/>
                <w:szCs w:val="24"/>
                <w:lang w:val="it-IT"/>
              </w:rPr>
              <w:t>:</w:t>
            </w:r>
          </w:p>
          <w:p w14:paraId="09AD4D68" w14:textId="77777777" w:rsidR="00931B15" w:rsidRPr="0081081B" w:rsidRDefault="00000000">
            <w:pPr>
              <w:jc w:val="both"/>
              <w:rPr>
                <w:rFonts w:ascii="Calibri" w:eastAsia="Calibri" w:hAnsi="Calibri" w:cs="Calibri"/>
                <w:color w:val="000000"/>
                <w:sz w:val="24"/>
                <w:szCs w:val="24"/>
                <w:lang w:val="it-IT"/>
              </w:rPr>
            </w:pPr>
            <w:r>
              <w:rPr>
                <w:noProof/>
              </w:rPr>
              <mc:AlternateContent>
                <mc:Choice Requires="wps">
                  <w:drawing>
                    <wp:anchor distT="0" distB="0" distL="114300" distR="114300" simplePos="0" relativeHeight="251666432" behindDoc="0" locked="0" layoutInCell="1" hidden="0" allowOverlap="1" wp14:anchorId="3A833E32" wp14:editId="57F5CD98">
                      <wp:simplePos x="0" y="0"/>
                      <wp:positionH relativeFrom="column">
                        <wp:posOffset>838200</wp:posOffset>
                      </wp:positionH>
                      <wp:positionV relativeFrom="paragraph">
                        <wp:posOffset>2159000</wp:posOffset>
                      </wp:positionV>
                      <wp:extent cx="2319020" cy="358140"/>
                      <wp:effectExtent l="0" t="0" r="0" b="0"/>
                      <wp:wrapNone/>
                      <wp:docPr id="53" name="Rettangolo 53"/>
                      <wp:cNvGraphicFramePr/>
                      <a:graphic xmlns:a="http://schemas.openxmlformats.org/drawingml/2006/main">
                        <a:graphicData uri="http://schemas.microsoft.com/office/word/2010/wordprocessingShape">
                          <wps:wsp>
                            <wps:cNvSpPr/>
                            <wps:spPr>
                              <a:xfrm>
                                <a:off x="4191253" y="3605693"/>
                                <a:ext cx="2309495" cy="348615"/>
                              </a:xfrm>
                              <a:prstGeom prst="rect">
                                <a:avLst/>
                              </a:prstGeom>
                              <a:noFill/>
                              <a:ln>
                                <a:noFill/>
                              </a:ln>
                            </wps:spPr>
                            <wps:txbx>
                              <w:txbxContent>
                                <w:p w14:paraId="6F2652B2" w14:textId="7875EB8A" w:rsidR="00931B15" w:rsidRPr="0081081B" w:rsidRDefault="0081081B">
                                  <w:pPr>
                                    <w:textDirection w:val="btLr"/>
                                    <w:rPr>
                                      <w:sz w:val="14"/>
                                      <w:szCs w:val="14"/>
                                    </w:rPr>
                                  </w:pPr>
                                  <w:r w:rsidRPr="0081081B">
                                    <w:rPr>
                                      <w:rFonts w:ascii="Calibri" w:eastAsia="Calibri" w:hAnsi="Calibri" w:cs="Calibri"/>
                                      <w:b/>
                                      <w:color w:val="FF5757"/>
                                      <w:sz w:val="14"/>
                                      <w:szCs w:val="14"/>
                                    </w:rPr>
                                    <w:t xml:space="preserve">Fonte: </w:t>
                                  </w:r>
                                  <w:r w:rsidRPr="0081081B">
                                    <w:rPr>
                                      <w:rFonts w:ascii="Calibri" w:eastAsia="Calibri" w:hAnsi="Calibri" w:cs="Calibri"/>
                                      <w:b/>
                                      <w:color w:val="0070C0"/>
                                      <w:sz w:val="14"/>
                                      <w:szCs w:val="14"/>
                                      <w:u w:val="single"/>
                                    </w:rPr>
                                    <w:t>McKinsey Alumni Centre</w:t>
                                  </w:r>
                                </w:p>
                              </w:txbxContent>
                            </wps:txbx>
                            <wps:bodyPr spcFirstLastPara="1" wrap="square" lIns="91425" tIns="45700" rIns="91425" bIns="45700" anchor="t" anchorCtr="0">
                              <a:noAutofit/>
                            </wps:bodyPr>
                          </wps:wsp>
                        </a:graphicData>
                      </a:graphic>
                    </wp:anchor>
                  </w:drawing>
                </mc:Choice>
                <mc:Fallback>
                  <w:pict>
                    <v:rect w14:anchorId="3A833E32" id="Rettangolo 53" o:spid="_x0000_s1030" style="position:absolute;left:0;text-align:left;margin-left:66pt;margin-top:170pt;width:182.6pt;height:28.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" filled="f" stroked="f">
                      <v:textbox inset="2.53958mm,1.2694mm,2.53958mm,1.2694mm">
                        <w:txbxContent>
                          <w:p w14:paraId="6F2652B2" w14:textId="7875EB8A" w:rsidR="00931B15" w:rsidRPr="0081081B" w:rsidRDefault="0081081B">
                            <w:pPr>
                              <w:textDirection w:val="btLr"/>
                              <w:rPr>
                                <w:sz w:val="14"/>
                                <w:szCs w:val="14"/>
                              </w:rPr>
                            </w:pPr>
                            <w:r w:rsidRPr="0081081B">
                              <w:rPr>
                                <w:rFonts w:ascii="Calibri" w:eastAsia="Calibri" w:hAnsi="Calibri" w:cs="Calibri"/>
                                <w:b/>
                                <w:color w:val="FF5757"/>
                                <w:sz w:val="14"/>
                                <w:szCs w:val="14"/>
                              </w:rPr>
                              <w:t>Fonte</w:t>
                            </w:r>
                            <w:r w:rsidR="00000000" w:rsidRPr="0081081B">
                              <w:rPr>
                                <w:rFonts w:ascii="Calibri" w:eastAsia="Calibri" w:hAnsi="Calibri" w:cs="Calibri"/>
                                <w:b/>
                                <w:color w:val="FF5757"/>
                                <w:sz w:val="14"/>
                                <w:szCs w:val="14"/>
                              </w:rPr>
                              <w:t xml:space="preserve">: </w:t>
                            </w:r>
                            <w:r w:rsidR="00000000" w:rsidRPr="0081081B">
                              <w:rPr>
                                <w:rFonts w:ascii="Calibri" w:eastAsia="Calibri" w:hAnsi="Calibri" w:cs="Calibri"/>
                                <w:b/>
                                <w:color w:val="0070C0"/>
                                <w:sz w:val="14"/>
                                <w:szCs w:val="14"/>
                                <w:u w:val="single"/>
                              </w:rPr>
                              <w:t>McKinsey Alumni Centre</w:t>
                            </w:r>
                          </w:p>
                        </w:txbxContent>
                      </v:textbox>
                    </v:rect>
                  </w:pict>
                </mc:Fallback>
              </mc:AlternateContent>
            </w:r>
          </w:p>
          <w:p w14:paraId="587F3E49" w14:textId="77777777" w:rsidR="00931B15" w:rsidRPr="0081081B" w:rsidRDefault="00931B15">
            <w:pPr>
              <w:jc w:val="both"/>
              <w:rPr>
                <w:rFonts w:ascii="Calibri" w:eastAsia="Calibri" w:hAnsi="Calibri" w:cs="Calibri"/>
                <w:color w:val="000000"/>
                <w:sz w:val="24"/>
                <w:szCs w:val="24"/>
                <w:lang w:val="it-IT"/>
              </w:rPr>
            </w:pPr>
          </w:p>
          <w:p w14:paraId="24855681" w14:textId="77777777" w:rsidR="00931B15" w:rsidRPr="0081081B" w:rsidRDefault="00931B15">
            <w:pPr>
              <w:jc w:val="both"/>
              <w:rPr>
                <w:rFonts w:ascii="Calibri" w:eastAsia="Calibri" w:hAnsi="Calibri" w:cs="Calibri"/>
                <w:color w:val="000000"/>
                <w:sz w:val="24"/>
                <w:szCs w:val="24"/>
                <w:lang w:val="it-IT"/>
              </w:rPr>
            </w:pPr>
          </w:p>
          <w:p w14:paraId="2A54607E" w14:textId="77777777" w:rsidR="00931B15" w:rsidRPr="0081081B" w:rsidRDefault="00931B15">
            <w:pPr>
              <w:jc w:val="both"/>
              <w:rPr>
                <w:rFonts w:ascii="Calibri" w:eastAsia="Calibri" w:hAnsi="Calibri" w:cs="Calibri"/>
                <w:color w:val="000000"/>
                <w:sz w:val="24"/>
                <w:szCs w:val="24"/>
                <w:lang w:val="it-IT"/>
              </w:rPr>
            </w:pPr>
          </w:p>
          <w:p w14:paraId="02067C26" w14:textId="77777777" w:rsidR="00931B15" w:rsidRPr="0081081B" w:rsidRDefault="00931B15">
            <w:pPr>
              <w:jc w:val="both"/>
              <w:rPr>
                <w:rFonts w:ascii="Calibri" w:eastAsia="Calibri" w:hAnsi="Calibri" w:cs="Calibri"/>
                <w:color w:val="000000"/>
                <w:sz w:val="24"/>
                <w:szCs w:val="24"/>
                <w:lang w:val="it-IT"/>
              </w:rPr>
            </w:pPr>
          </w:p>
          <w:p w14:paraId="55198B72"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Ulteriori suggerimenti per l'applicazione del Principio di Minto:</w:t>
            </w:r>
          </w:p>
          <w:p w14:paraId="500769C2"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ORDINE DEL TEMPO: Se esiste una sorta di relazione causa-effetto tra i vostri argomenti/elementi di supporto, assicuratevi di evidenziare la sequenza di eventi sottostante.</w:t>
            </w:r>
          </w:p>
          <w:p w14:paraId="47710D0B" w14:textId="77777777" w:rsidR="0081081B" w:rsidRPr="0081081B"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ORDINE STRUTTURALE: Suddividete la discussione in singoli pensieri. Più sarete granulari, più sarà facile per il vostro interlocutore capire il vostro processo di pensiero.</w:t>
            </w:r>
          </w:p>
          <w:p w14:paraId="30228915" w14:textId="570E4978" w:rsidR="00931B15" w:rsidRDefault="0081081B" w:rsidP="0081081B">
            <w:pPr>
              <w:jc w:val="both"/>
              <w:rPr>
                <w:rFonts w:ascii="Calibri" w:eastAsia="Calibri" w:hAnsi="Calibri" w:cs="Calibri"/>
                <w:color w:val="000000"/>
                <w:sz w:val="24"/>
                <w:szCs w:val="24"/>
                <w:lang w:val="it-IT"/>
              </w:rPr>
            </w:pPr>
            <w:r w:rsidRPr="0081081B">
              <w:rPr>
                <w:rFonts w:ascii="Calibri" w:eastAsia="Calibri" w:hAnsi="Calibri" w:cs="Calibri"/>
                <w:color w:val="000000"/>
                <w:sz w:val="24"/>
                <w:szCs w:val="24"/>
                <w:lang w:val="it-IT"/>
              </w:rPr>
              <w:t>- ORDINE DI GRADO: Assicuratevi di esporre i vostri pensieri in ordine di importanza.</w:t>
            </w:r>
          </w:p>
          <w:p w14:paraId="6332AAB7" w14:textId="77777777" w:rsidR="00285C8F" w:rsidRPr="0081081B" w:rsidRDefault="00285C8F" w:rsidP="0081081B">
            <w:pPr>
              <w:jc w:val="both"/>
              <w:rPr>
                <w:rFonts w:ascii="Calibri" w:eastAsia="Calibri" w:hAnsi="Calibri" w:cs="Calibri"/>
                <w:color w:val="000000"/>
                <w:sz w:val="24"/>
                <w:szCs w:val="24"/>
                <w:lang w:val="it-IT"/>
              </w:rPr>
            </w:pPr>
          </w:p>
          <w:p w14:paraId="05911770" w14:textId="77777777" w:rsidR="0081081B" w:rsidRPr="0081081B" w:rsidRDefault="0081081B">
            <w:pPr>
              <w:jc w:val="both"/>
              <w:rPr>
                <w:rFonts w:ascii="Calibri" w:eastAsia="Calibri" w:hAnsi="Calibri" w:cs="Calibri"/>
                <w:b/>
                <w:sz w:val="24"/>
                <w:szCs w:val="24"/>
                <w:lang w:val="it-IT"/>
              </w:rPr>
            </w:pPr>
            <w:r w:rsidRPr="0081081B">
              <w:rPr>
                <w:rFonts w:ascii="Calibri" w:eastAsia="Calibri" w:hAnsi="Calibri" w:cs="Calibri"/>
                <w:b/>
                <w:sz w:val="24"/>
                <w:szCs w:val="24"/>
                <w:lang w:val="it-IT"/>
              </w:rPr>
              <w:t>La Piramide di Minto combinata con il Principio MECE</w:t>
            </w:r>
          </w:p>
          <w:p w14:paraId="6D959E5C" w14:textId="77777777" w:rsidR="0081081B" w:rsidRPr="00DD6890" w:rsidRDefault="0081081B" w:rsidP="0081081B">
            <w:pPr>
              <w:jc w:val="both"/>
              <w:rPr>
                <w:rFonts w:ascii="Calibri" w:eastAsia="Calibri" w:hAnsi="Calibri" w:cs="Calibri"/>
                <w:color w:val="000000"/>
                <w:sz w:val="24"/>
                <w:szCs w:val="24"/>
                <w:lang w:val="it-IT"/>
              </w:rPr>
            </w:pPr>
            <w:r w:rsidRPr="00DD6890">
              <w:rPr>
                <w:rFonts w:ascii="Calibri" w:eastAsia="Calibri" w:hAnsi="Calibri" w:cs="Calibri"/>
                <w:color w:val="000000"/>
                <w:sz w:val="24"/>
                <w:szCs w:val="24"/>
                <w:lang w:val="it-IT"/>
              </w:rPr>
              <w:lastRenderedPageBreak/>
              <w:t xml:space="preserve">Il MECE è una struttura sistemica di </w:t>
            </w:r>
            <w:proofErr w:type="spellStart"/>
            <w:r w:rsidRPr="00DD6890">
              <w:rPr>
                <w:rFonts w:ascii="Calibri" w:eastAsia="Calibri" w:hAnsi="Calibri" w:cs="Calibri"/>
                <w:color w:val="000000"/>
                <w:sz w:val="24"/>
                <w:szCs w:val="24"/>
                <w:lang w:val="it-IT"/>
              </w:rPr>
              <w:t>problem</w:t>
            </w:r>
            <w:proofErr w:type="spellEnd"/>
            <w:r w:rsidRPr="00DD6890">
              <w:rPr>
                <w:rFonts w:ascii="Calibri" w:eastAsia="Calibri" w:hAnsi="Calibri" w:cs="Calibri"/>
                <w:color w:val="000000"/>
                <w:sz w:val="24"/>
                <w:szCs w:val="24"/>
                <w:lang w:val="it-IT"/>
              </w:rPr>
              <w:t xml:space="preserve"> solving utilizzata dalle migliori società di consulenza per scomporre problemi molto complessi e sofisticati nei loro elementi essenziali.</w:t>
            </w:r>
          </w:p>
          <w:p w14:paraId="1FE91AA6" w14:textId="77777777" w:rsidR="0081081B" w:rsidRPr="00DD6890" w:rsidRDefault="0081081B" w:rsidP="0081081B">
            <w:pPr>
              <w:jc w:val="both"/>
              <w:rPr>
                <w:rFonts w:ascii="Calibri" w:eastAsia="Calibri" w:hAnsi="Calibri" w:cs="Calibri"/>
                <w:color w:val="000000"/>
                <w:sz w:val="24"/>
                <w:szCs w:val="24"/>
                <w:lang w:val="it-IT"/>
              </w:rPr>
            </w:pPr>
          </w:p>
          <w:p w14:paraId="4AD57E0B" w14:textId="4CB00315" w:rsidR="00931B15" w:rsidRDefault="0081081B" w:rsidP="0081081B">
            <w:pPr>
              <w:jc w:val="both"/>
              <w:rPr>
                <w:rFonts w:ascii="Calibri" w:eastAsia="Calibri" w:hAnsi="Calibri" w:cs="Calibri"/>
                <w:color w:val="000000"/>
                <w:sz w:val="24"/>
                <w:szCs w:val="24"/>
              </w:rPr>
            </w:pPr>
            <w:r w:rsidRPr="00DD6890">
              <w:rPr>
                <w:rFonts w:ascii="Calibri" w:eastAsia="Calibri" w:hAnsi="Calibri" w:cs="Calibri"/>
                <w:color w:val="000000"/>
                <w:sz w:val="24"/>
                <w:szCs w:val="24"/>
                <w:lang w:val="it-IT"/>
              </w:rPr>
              <w:t xml:space="preserve">Una volta che il problema (la sfida aziendale) è stato destrutturato nelle sue componenti di base, diventa molto più facile valutare le opzioni che possono essere applicate a quel determinato problema. </w:t>
            </w:r>
            <w:proofErr w:type="spellStart"/>
            <w:r w:rsidRPr="0081081B">
              <w:rPr>
                <w:rFonts w:ascii="Calibri" w:eastAsia="Calibri" w:hAnsi="Calibri" w:cs="Calibri"/>
                <w:color w:val="000000"/>
                <w:sz w:val="24"/>
                <w:szCs w:val="24"/>
              </w:rPr>
              <w:t>L'acronimo</w:t>
            </w:r>
            <w:proofErr w:type="spellEnd"/>
            <w:r w:rsidRPr="0081081B">
              <w:rPr>
                <w:rFonts w:ascii="Calibri" w:eastAsia="Calibri" w:hAnsi="Calibri" w:cs="Calibri"/>
                <w:color w:val="000000"/>
                <w:sz w:val="24"/>
                <w:szCs w:val="24"/>
              </w:rPr>
              <w:t xml:space="preserve"> </w:t>
            </w:r>
            <w:proofErr w:type="spellStart"/>
            <w:r w:rsidRPr="0081081B">
              <w:rPr>
                <w:rFonts w:ascii="Calibri" w:eastAsia="Calibri" w:hAnsi="Calibri" w:cs="Calibri"/>
                <w:color w:val="000000"/>
                <w:sz w:val="24"/>
                <w:szCs w:val="24"/>
              </w:rPr>
              <w:t>sta</w:t>
            </w:r>
            <w:proofErr w:type="spellEnd"/>
            <w:r w:rsidRPr="0081081B">
              <w:rPr>
                <w:rFonts w:ascii="Calibri" w:eastAsia="Calibri" w:hAnsi="Calibri" w:cs="Calibri"/>
                <w:color w:val="000000"/>
                <w:sz w:val="24"/>
                <w:szCs w:val="24"/>
              </w:rPr>
              <w:t xml:space="preserve"> per:</w:t>
            </w:r>
          </w:p>
          <w:p w14:paraId="369EDAD8" w14:textId="77777777" w:rsidR="0081081B" w:rsidRDefault="0081081B" w:rsidP="0081081B">
            <w:pPr>
              <w:jc w:val="both"/>
              <w:rPr>
                <w:rFonts w:ascii="Calibri" w:eastAsia="Calibri" w:hAnsi="Calibri" w:cs="Calibri"/>
                <w:color w:val="000000"/>
                <w:sz w:val="24"/>
                <w:szCs w:val="24"/>
              </w:rPr>
            </w:pPr>
          </w:p>
          <w:p w14:paraId="7B5152B8" w14:textId="77777777" w:rsidR="00931B15" w:rsidRDefault="00000000">
            <w:pPr>
              <w:jc w:val="both"/>
              <w:rPr>
                <w:rFonts w:ascii="Calibri" w:eastAsia="Calibri" w:hAnsi="Calibri" w:cs="Calibri"/>
                <w:color w:val="000000"/>
                <w:sz w:val="24"/>
                <w:szCs w:val="24"/>
              </w:rPr>
            </w:pPr>
            <w:r>
              <w:rPr>
                <w:rFonts w:ascii="Calibri" w:eastAsia="Calibri" w:hAnsi="Calibri" w:cs="Calibri"/>
                <w:b/>
                <w:color w:val="C13228"/>
                <w:sz w:val="24"/>
                <w:szCs w:val="24"/>
              </w:rPr>
              <w:t>M</w:t>
            </w:r>
            <w:r>
              <w:rPr>
                <w:rFonts w:ascii="Calibri" w:eastAsia="Calibri" w:hAnsi="Calibri" w:cs="Calibri"/>
                <w:color w:val="000000"/>
                <w:sz w:val="24"/>
                <w:szCs w:val="24"/>
              </w:rPr>
              <w:t>utually</w:t>
            </w:r>
            <w:r>
              <w:rPr>
                <w:noProof/>
              </w:rPr>
              <mc:AlternateContent>
                <mc:Choice Requires="wps">
                  <w:drawing>
                    <wp:anchor distT="0" distB="0" distL="114300" distR="114300" simplePos="0" relativeHeight="251667456" behindDoc="0" locked="0" layoutInCell="1" hidden="0" allowOverlap="1" wp14:anchorId="0BDD1A5C" wp14:editId="3C49029B">
                      <wp:simplePos x="0" y="0"/>
                      <wp:positionH relativeFrom="column">
                        <wp:posOffset>2159000</wp:posOffset>
                      </wp:positionH>
                      <wp:positionV relativeFrom="paragraph">
                        <wp:posOffset>63500</wp:posOffset>
                      </wp:positionV>
                      <wp:extent cx="1852612" cy="466725"/>
                      <wp:effectExtent l="0" t="0" r="0" b="0"/>
                      <wp:wrapNone/>
                      <wp:docPr id="51" name="Rettangolo 51"/>
                      <wp:cNvGraphicFramePr/>
                      <a:graphic xmlns:a="http://schemas.openxmlformats.org/drawingml/2006/main">
                        <a:graphicData uri="http://schemas.microsoft.com/office/word/2010/wordprocessingShape">
                          <wps:wsp>
                            <wps:cNvSpPr/>
                            <wps:spPr>
                              <a:xfrm>
                                <a:off x="4424457" y="3551400"/>
                                <a:ext cx="1843087" cy="457200"/>
                              </a:xfrm>
                              <a:prstGeom prst="rect">
                                <a:avLst/>
                              </a:prstGeom>
                              <a:noFill/>
                              <a:ln w="9525" cap="flat" cmpd="sng">
                                <a:solidFill>
                                  <a:srgbClr val="002060"/>
                                </a:solidFill>
                                <a:prstDash val="solid"/>
                                <a:round/>
                                <a:headEnd type="none" w="sm" len="sm"/>
                                <a:tailEnd type="none" w="sm" len="sm"/>
                              </a:ln>
                            </wps:spPr>
                            <wps:txbx>
                              <w:txbxContent>
                                <w:p w14:paraId="16059F56" w14:textId="67ACE01C" w:rsidR="00931B15" w:rsidRPr="00DD6890" w:rsidRDefault="00DD6890">
                                  <w:pPr>
                                    <w:textDirection w:val="btLr"/>
                                    <w:rPr>
                                      <w:lang w:val="it-IT"/>
                                    </w:rPr>
                                  </w:pPr>
                                  <w:r w:rsidRPr="00DD6890">
                                    <w:rPr>
                                      <w:rFonts w:ascii="Calibri" w:eastAsia="Calibri" w:hAnsi="Calibri" w:cs="Calibri"/>
                                      <w:color w:val="000000"/>
                                      <w:sz w:val="24"/>
                                      <w:lang w:val="it-IT"/>
                                    </w:rPr>
                                    <w:t>Nessuna unità può comparire in più di una categoria...</w:t>
                                  </w:r>
                                </w:p>
                              </w:txbxContent>
                            </wps:txbx>
                            <wps:bodyPr spcFirstLastPara="1" wrap="square" lIns="91425" tIns="45700" rIns="91425" bIns="45700" anchor="t" anchorCtr="0">
                              <a:noAutofit/>
                            </wps:bodyPr>
                          </wps:wsp>
                        </a:graphicData>
                      </a:graphic>
                    </wp:anchor>
                  </w:drawing>
                </mc:Choice>
                <mc:Fallback>
                  <w:pict>
                    <v:rect w14:anchorId="0BDD1A5C" id="Rettangolo 51" o:spid="_x0000_s1031" style="position:absolute;left:0;text-align:left;margin-left:170pt;margin-top:5pt;width:145.8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" filled="f" strokecolor="#002060">
                      <v:stroke startarrowwidth="narrow" startarrowlength="short" endarrowwidth="narrow" endarrowlength="short" joinstyle="round"/>
                      <v:textbox inset="2.53958mm,1.2694mm,2.53958mm,1.2694mm">
                        <w:txbxContent>
                          <w:p w14:paraId="16059F56" w14:textId="67ACE01C" w:rsidR="00931B15" w:rsidRPr="00DD6890" w:rsidRDefault="00DD6890">
                            <w:pPr>
                              <w:textDirection w:val="btLr"/>
                              <w:rPr>
                                <w:lang w:val="it-IT"/>
                              </w:rPr>
                            </w:pPr>
                            <w:r w:rsidRPr="00DD6890">
                              <w:rPr>
                                <w:rFonts w:ascii="Calibri" w:eastAsia="Calibri" w:hAnsi="Calibri" w:cs="Calibri"/>
                                <w:color w:val="000000"/>
                                <w:sz w:val="24"/>
                                <w:lang w:val="it-IT"/>
                              </w:rPr>
                              <w:t>Nessuna unità può comparire in più di una categoria...</w:t>
                            </w:r>
                          </w:p>
                        </w:txbxContent>
                      </v:textbox>
                    </v:rect>
                  </w:pict>
                </mc:Fallback>
              </mc:AlternateContent>
            </w:r>
          </w:p>
          <w:p w14:paraId="79DF5E2B" w14:textId="77777777" w:rsidR="00931B15" w:rsidRDefault="00931B15">
            <w:pPr>
              <w:jc w:val="both"/>
              <w:rPr>
                <w:rFonts w:ascii="Calibri" w:eastAsia="Calibri" w:hAnsi="Calibri" w:cs="Calibri"/>
                <w:color w:val="000000"/>
                <w:sz w:val="24"/>
                <w:szCs w:val="24"/>
              </w:rPr>
            </w:pPr>
          </w:p>
          <w:p w14:paraId="092C853F" w14:textId="77777777" w:rsidR="00931B15" w:rsidRDefault="00000000">
            <w:pPr>
              <w:jc w:val="both"/>
              <w:rPr>
                <w:rFonts w:ascii="Calibri" w:eastAsia="Calibri" w:hAnsi="Calibri" w:cs="Calibri"/>
                <w:color w:val="000000"/>
                <w:sz w:val="24"/>
                <w:szCs w:val="24"/>
              </w:rPr>
            </w:pPr>
            <w:r>
              <w:rPr>
                <w:rFonts w:ascii="Calibri" w:eastAsia="Calibri" w:hAnsi="Calibri" w:cs="Calibri"/>
                <w:b/>
                <w:color w:val="C13228"/>
                <w:sz w:val="24"/>
                <w:szCs w:val="24"/>
              </w:rPr>
              <w:t>E</w:t>
            </w:r>
            <w:r>
              <w:rPr>
                <w:rFonts w:ascii="Calibri" w:eastAsia="Calibri" w:hAnsi="Calibri" w:cs="Calibri"/>
                <w:color w:val="000000"/>
                <w:sz w:val="24"/>
                <w:szCs w:val="24"/>
              </w:rPr>
              <w:t>xclusive</w:t>
            </w:r>
            <w:r>
              <w:t xml:space="preserve"> </w:t>
            </w:r>
          </w:p>
          <w:p w14:paraId="0C006B7A" w14:textId="77777777" w:rsidR="00931B15" w:rsidRDefault="00000000">
            <w:pPr>
              <w:jc w:val="both"/>
              <w:rPr>
                <w:rFonts w:ascii="Calibri" w:eastAsia="Calibri" w:hAnsi="Calibri" w:cs="Calibri"/>
                <w:color w:val="000000"/>
                <w:sz w:val="24"/>
                <w:szCs w:val="24"/>
              </w:rPr>
            </w:pPr>
            <w:r>
              <w:rPr>
                <w:noProof/>
              </w:rPr>
              <mc:AlternateContent>
                <mc:Choice Requires="wps">
                  <w:drawing>
                    <wp:anchor distT="0" distB="0" distL="114300" distR="114300" simplePos="0" relativeHeight="251668480" behindDoc="0" locked="0" layoutInCell="1" hidden="0" allowOverlap="1" wp14:anchorId="57F5BD36" wp14:editId="0968B6B5">
                      <wp:simplePos x="0" y="0"/>
                      <wp:positionH relativeFrom="column">
                        <wp:posOffset>2171700</wp:posOffset>
                      </wp:positionH>
                      <wp:positionV relativeFrom="paragraph">
                        <wp:posOffset>177800</wp:posOffset>
                      </wp:positionV>
                      <wp:extent cx="1852295" cy="1117521"/>
                      <wp:effectExtent l="0" t="0" r="0" b="0"/>
                      <wp:wrapNone/>
                      <wp:docPr id="48" name="Rettangolo 48"/>
                      <wp:cNvGraphicFramePr/>
                      <a:graphic xmlns:a="http://schemas.openxmlformats.org/drawingml/2006/main">
                        <a:graphicData uri="http://schemas.microsoft.com/office/word/2010/wordprocessingShape">
                          <wps:wsp>
                            <wps:cNvSpPr/>
                            <wps:spPr>
                              <a:xfrm>
                                <a:off x="4424615" y="3226002"/>
                                <a:ext cx="1842770" cy="1107996"/>
                              </a:xfrm>
                              <a:prstGeom prst="rect">
                                <a:avLst/>
                              </a:prstGeom>
                              <a:noFill/>
                              <a:ln w="9525" cap="flat" cmpd="sng">
                                <a:solidFill>
                                  <a:srgbClr val="002060"/>
                                </a:solidFill>
                                <a:prstDash val="solid"/>
                                <a:round/>
                                <a:headEnd type="none" w="sm" len="sm"/>
                                <a:tailEnd type="none" w="sm" len="sm"/>
                              </a:ln>
                            </wps:spPr>
                            <wps:txbx>
                              <w:txbxContent>
                                <w:p w14:paraId="50906482" w14:textId="5C70F24B" w:rsidR="00931B15" w:rsidRPr="00DD6890" w:rsidRDefault="00DD6890">
                                  <w:pPr>
                                    <w:textDirection w:val="btLr"/>
                                    <w:rPr>
                                      <w:lang w:val="it-IT"/>
                                    </w:rPr>
                                  </w:pPr>
                                  <w:r w:rsidRPr="00DD6890">
                                    <w:rPr>
                                      <w:rFonts w:ascii="Calibri" w:eastAsia="Calibri" w:hAnsi="Calibri" w:cs="Calibri"/>
                                      <w:color w:val="000000"/>
                                      <w:sz w:val="24"/>
                                      <w:lang w:val="it-IT"/>
                                    </w:rPr>
                                    <w:t>...ma tutte le categorie combinate includono tutte le unità.</w:t>
                                  </w:r>
                                </w:p>
                              </w:txbxContent>
                            </wps:txbx>
                            <wps:bodyPr spcFirstLastPara="1" wrap="square" lIns="91425" tIns="45700" rIns="91425" bIns="45700" anchor="t" anchorCtr="0">
                              <a:noAutofit/>
                            </wps:bodyPr>
                          </wps:wsp>
                        </a:graphicData>
                      </a:graphic>
                    </wp:anchor>
                  </w:drawing>
                </mc:Choice>
                <mc:Fallback>
                  <w:pict>
                    <v:rect w14:anchorId="57F5BD36" id="Rettangolo 48" o:spid="_x0000_s1032" style="position:absolute;left:0;text-align:left;margin-left:171pt;margin-top:14pt;width:145.85pt;height:8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" filled="f" strokecolor="#002060">
                      <v:stroke startarrowwidth="narrow" startarrowlength="short" endarrowwidth="narrow" endarrowlength="short" joinstyle="round"/>
                      <v:textbox inset="2.53958mm,1.2694mm,2.53958mm,1.2694mm">
                        <w:txbxContent>
                          <w:p w14:paraId="50906482" w14:textId="5C70F24B" w:rsidR="00931B15" w:rsidRPr="00DD6890" w:rsidRDefault="00DD6890">
                            <w:pPr>
                              <w:textDirection w:val="btLr"/>
                              <w:rPr>
                                <w:lang w:val="it-IT"/>
                              </w:rPr>
                            </w:pPr>
                            <w:r w:rsidRPr="00DD6890">
                              <w:rPr>
                                <w:rFonts w:ascii="Calibri" w:eastAsia="Calibri" w:hAnsi="Calibri" w:cs="Calibri"/>
                                <w:color w:val="000000"/>
                                <w:sz w:val="24"/>
                                <w:lang w:val="it-IT"/>
                              </w:rPr>
                              <w:t>...ma tutte le categorie combinate includono tutte le unità</w:t>
                            </w:r>
                            <w:r w:rsidRPr="00DD6890">
                              <w:rPr>
                                <w:rFonts w:ascii="Calibri" w:eastAsia="Calibri" w:hAnsi="Calibri" w:cs="Calibri"/>
                                <w:color w:val="000000"/>
                                <w:sz w:val="24"/>
                                <w:lang w:val="it-IT"/>
                              </w:rPr>
                              <w:t>.</w:t>
                            </w:r>
                          </w:p>
                        </w:txbxContent>
                      </v:textbox>
                    </v:rect>
                  </w:pict>
                </mc:Fallback>
              </mc:AlternateContent>
            </w:r>
          </w:p>
          <w:p w14:paraId="0727D388" w14:textId="77777777" w:rsidR="00931B15" w:rsidRDefault="00000000">
            <w:pPr>
              <w:jc w:val="both"/>
              <w:rPr>
                <w:rFonts w:ascii="Calibri" w:eastAsia="Calibri" w:hAnsi="Calibri" w:cs="Calibri"/>
                <w:color w:val="000000"/>
                <w:sz w:val="24"/>
                <w:szCs w:val="24"/>
              </w:rPr>
            </w:pPr>
            <w:r>
              <w:rPr>
                <w:rFonts w:ascii="Calibri" w:eastAsia="Calibri" w:hAnsi="Calibri" w:cs="Calibri"/>
                <w:b/>
                <w:color w:val="C13228"/>
                <w:sz w:val="24"/>
                <w:szCs w:val="24"/>
              </w:rPr>
              <w:t>C</w:t>
            </w:r>
            <w:r>
              <w:rPr>
                <w:rFonts w:ascii="Calibri" w:eastAsia="Calibri" w:hAnsi="Calibri" w:cs="Calibri"/>
                <w:color w:val="000000"/>
                <w:sz w:val="24"/>
                <w:szCs w:val="24"/>
              </w:rPr>
              <w:t>ollectively</w:t>
            </w:r>
          </w:p>
          <w:p w14:paraId="1DEAC254" w14:textId="77777777" w:rsidR="00931B15" w:rsidRDefault="00931B15">
            <w:pPr>
              <w:jc w:val="both"/>
              <w:rPr>
                <w:rFonts w:ascii="Calibri" w:eastAsia="Calibri" w:hAnsi="Calibri" w:cs="Calibri"/>
                <w:color w:val="000000"/>
                <w:sz w:val="24"/>
                <w:szCs w:val="24"/>
              </w:rPr>
            </w:pPr>
          </w:p>
          <w:p w14:paraId="522DD3A7" w14:textId="77777777" w:rsidR="00931B15" w:rsidRDefault="00000000">
            <w:pPr>
              <w:jc w:val="both"/>
              <w:rPr>
                <w:rFonts w:ascii="Calibri" w:eastAsia="Calibri" w:hAnsi="Calibri" w:cs="Calibri"/>
                <w:color w:val="000000"/>
                <w:sz w:val="24"/>
                <w:szCs w:val="24"/>
              </w:rPr>
            </w:pPr>
            <w:r>
              <w:rPr>
                <w:rFonts w:ascii="Calibri" w:eastAsia="Calibri" w:hAnsi="Calibri" w:cs="Calibri"/>
                <w:b/>
                <w:color w:val="C13228"/>
                <w:sz w:val="24"/>
                <w:szCs w:val="24"/>
              </w:rPr>
              <w:t>E</w:t>
            </w:r>
            <w:r>
              <w:rPr>
                <w:rFonts w:ascii="Calibri" w:eastAsia="Calibri" w:hAnsi="Calibri" w:cs="Calibri"/>
                <w:color w:val="000000"/>
                <w:sz w:val="24"/>
                <w:szCs w:val="24"/>
              </w:rPr>
              <w:t>xhaustive</w:t>
            </w:r>
          </w:p>
          <w:p w14:paraId="431D7DEB" w14:textId="77777777" w:rsidR="00931B15" w:rsidRDefault="00931B15">
            <w:pPr>
              <w:jc w:val="both"/>
              <w:rPr>
                <w:rFonts w:ascii="Calibri" w:eastAsia="Calibri" w:hAnsi="Calibri" w:cs="Calibri"/>
                <w:color w:val="000000"/>
                <w:sz w:val="24"/>
                <w:szCs w:val="24"/>
              </w:rPr>
            </w:pPr>
          </w:p>
          <w:p w14:paraId="5D746873" w14:textId="77777777" w:rsidR="00931B15" w:rsidRDefault="00000000">
            <w:pPr>
              <w:jc w:val="both"/>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1135FB6C" wp14:editId="64E84F14">
                  <wp:extent cx="4073525" cy="2332800"/>
                  <wp:effectExtent l="0" t="0" r="0" b="4445"/>
                  <wp:docPr id="6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4073525" cy="2332800"/>
                          </a:xfrm>
                          <a:prstGeom prst="rect">
                            <a:avLst/>
                          </a:prstGeom>
                          <a:ln/>
                        </pic:spPr>
                      </pic:pic>
                    </a:graphicData>
                  </a:graphic>
                </wp:inline>
              </w:drawing>
            </w:r>
          </w:p>
          <w:p w14:paraId="55D7F9F0" w14:textId="77777777" w:rsidR="00931B15" w:rsidRDefault="00931B15">
            <w:pPr>
              <w:jc w:val="both"/>
              <w:rPr>
                <w:rFonts w:ascii="Calibri" w:eastAsia="Calibri" w:hAnsi="Calibri" w:cs="Calibri"/>
                <w:color w:val="000000"/>
                <w:sz w:val="24"/>
                <w:szCs w:val="24"/>
              </w:rPr>
            </w:pPr>
          </w:p>
          <w:p w14:paraId="599C572F" w14:textId="77777777" w:rsidR="00931B15" w:rsidRDefault="00931B15">
            <w:pPr>
              <w:jc w:val="both"/>
              <w:rPr>
                <w:rFonts w:ascii="Calibri" w:eastAsia="Calibri" w:hAnsi="Calibri" w:cs="Calibri"/>
                <w:b/>
                <w:color w:val="C00000"/>
                <w:sz w:val="24"/>
                <w:szCs w:val="24"/>
              </w:rPr>
            </w:pPr>
          </w:p>
          <w:p w14:paraId="5B6CD070" w14:textId="77777777" w:rsidR="0074022F" w:rsidRDefault="0074022F">
            <w:pPr>
              <w:jc w:val="both"/>
              <w:rPr>
                <w:rFonts w:ascii="Calibri" w:eastAsia="Calibri" w:hAnsi="Calibri" w:cs="Calibri"/>
                <w:b/>
                <w:sz w:val="24"/>
                <w:szCs w:val="24"/>
              </w:rPr>
            </w:pPr>
            <w:proofErr w:type="spellStart"/>
            <w:r w:rsidRPr="0074022F">
              <w:rPr>
                <w:rFonts w:ascii="Calibri" w:eastAsia="Calibri" w:hAnsi="Calibri" w:cs="Calibri"/>
                <w:b/>
                <w:sz w:val="24"/>
                <w:szCs w:val="24"/>
              </w:rPr>
              <w:t>Strutturare</w:t>
            </w:r>
            <w:proofErr w:type="spellEnd"/>
            <w:r w:rsidRPr="0074022F">
              <w:rPr>
                <w:rFonts w:ascii="Calibri" w:eastAsia="Calibri" w:hAnsi="Calibri" w:cs="Calibri"/>
                <w:b/>
                <w:sz w:val="24"/>
                <w:szCs w:val="24"/>
              </w:rPr>
              <w:t xml:space="preserve"> il </w:t>
            </w:r>
            <w:proofErr w:type="spellStart"/>
            <w:r w:rsidRPr="0074022F">
              <w:rPr>
                <w:rFonts w:ascii="Calibri" w:eastAsia="Calibri" w:hAnsi="Calibri" w:cs="Calibri"/>
                <w:b/>
                <w:sz w:val="24"/>
                <w:szCs w:val="24"/>
              </w:rPr>
              <w:t>contenuto</w:t>
            </w:r>
            <w:proofErr w:type="spellEnd"/>
            <w:r w:rsidRPr="0074022F">
              <w:rPr>
                <w:rFonts w:ascii="Calibri" w:eastAsia="Calibri" w:hAnsi="Calibri" w:cs="Calibri"/>
                <w:b/>
                <w:sz w:val="24"/>
                <w:szCs w:val="24"/>
              </w:rPr>
              <w:t xml:space="preserve"> del </w:t>
            </w:r>
            <w:proofErr w:type="spellStart"/>
            <w:r w:rsidRPr="0074022F">
              <w:rPr>
                <w:rFonts w:ascii="Calibri" w:eastAsia="Calibri" w:hAnsi="Calibri" w:cs="Calibri"/>
                <w:b/>
                <w:sz w:val="24"/>
                <w:szCs w:val="24"/>
              </w:rPr>
              <w:t>messaggio</w:t>
            </w:r>
            <w:proofErr w:type="spellEnd"/>
          </w:p>
          <w:p w14:paraId="36D9E942" w14:textId="77777777" w:rsidR="0074022F" w:rsidRPr="0074022F" w:rsidRDefault="0074022F" w:rsidP="0074022F">
            <w:p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lastRenderedPageBreak/>
              <w:t>Una comunicazione efficace e d'impatto inizia proprio dal modo in cui si progetta e si struttura la comunicazione verbale e scritta.</w:t>
            </w:r>
          </w:p>
          <w:p w14:paraId="60D647C4" w14:textId="77777777" w:rsidR="0074022F" w:rsidRPr="0074022F" w:rsidRDefault="0074022F" w:rsidP="0074022F">
            <w:pPr>
              <w:jc w:val="both"/>
              <w:rPr>
                <w:rFonts w:ascii="Calibri" w:eastAsia="Calibri" w:hAnsi="Calibri" w:cs="Calibri"/>
                <w:color w:val="000000"/>
                <w:sz w:val="24"/>
                <w:szCs w:val="24"/>
                <w:lang w:val="it-IT"/>
              </w:rPr>
            </w:pPr>
          </w:p>
          <w:p w14:paraId="39B1C710" w14:textId="178C0C49" w:rsidR="00931B15" w:rsidRPr="0074022F" w:rsidRDefault="0074022F" w:rsidP="0074022F">
            <w:p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La padronanza dei principi MECE e Minto è solo la ciliegina sulla torta della comunicazione aziendale. Esistono infatti molti altri semplici trucchi su cui fare affidamento per essere più efficaci, chiari e snelli nella comunicazione quotidiana con colleghi, clienti e supervisori. Questi consigli possono essere suddivisi in due categorie:</w:t>
            </w:r>
          </w:p>
          <w:p w14:paraId="4F36587C" w14:textId="77777777" w:rsidR="0074022F" w:rsidRPr="0074022F" w:rsidRDefault="0074022F" w:rsidP="0074022F">
            <w:pPr>
              <w:jc w:val="both"/>
              <w:rPr>
                <w:rFonts w:ascii="Calibri" w:eastAsia="Calibri" w:hAnsi="Calibri" w:cs="Calibri"/>
                <w:color w:val="000000"/>
                <w:sz w:val="24"/>
                <w:szCs w:val="24"/>
                <w:lang w:val="it-IT"/>
              </w:rPr>
            </w:pPr>
          </w:p>
          <w:p w14:paraId="742E724C" w14:textId="3F48E395" w:rsidR="00931B15" w:rsidRPr="0074022F" w:rsidRDefault="0074022F">
            <w:pPr>
              <w:jc w:val="both"/>
              <w:rPr>
                <w:rFonts w:ascii="Calibri" w:eastAsia="Calibri" w:hAnsi="Calibri" w:cs="Calibri"/>
                <w:b/>
                <w:color w:val="000000"/>
                <w:sz w:val="24"/>
                <w:szCs w:val="24"/>
                <w:lang w:val="it-IT"/>
              </w:rPr>
            </w:pPr>
            <w:r w:rsidRPr="0074022F">
              <w:rPr>
                <w:rFonts w:ascii="Calibri" w:eastAsia="Calibri" w:hAnsi="Calibri" w:cs="Calibri"/>
                <w:b/>
                <w:color w:val="000000"/>
                <w:sz w:val="24"/>
                <w:szCs w:val="24"/>
                <w:lang w:val="it-IT"/>
              </w:rPr>
              <w:t>CONTENUTO</w:t>
            </w:r>
          </w:p>
          <w:p w14:paraId="62C4D091" w14:textId="3D652B29" w:rsidR="0074022F" w:rsidRPr="0074022F" w:rsidRDefault="0074022F" w:rsidP="0074022F">
            <w:pPr>
              <w:jc w:val="both"/>
              <w:rPr>
                <w:rFonts w:ascii="Calibri" w:eastAsia="Calibri" w:hAnsi="Calibri" w:cs="Calibri"/>
                <w:color w:val="000000"/>
                <w:sz w:val="24"/>
                <w:szCs w:val="24"/>
                <w:lang w:val="it-IT"/>
              </w:rPr>
            </w:pPr>
            <w:r>
              <w:rPr>
                <w:rFonts w:ascii="Calibri" w:eastAsia="Calibri" w:hAnsi="Calibri" w:cs="Calibri"/>
                <w:color w:val="000000"/>
                <w:sz w:val="24"/>
                <w:szCs w:val="24"/>
                <w:lang w:val="it-IT"/>
              </w:rPr>
              <w:t>Significato</w:t>
            </w:r>
            <w:r>
              <w:rPr>
                <w:rFonts w:ascii="Calibri" w:eastAsia="Calibri" w:hAnsi="Calibri" w:cs="Calibri"/>
                <w:color w:val="000000"/>
                <w:sz w:val="24"/>
                <w:szCs w:val="24"/>
              </w:rPr>
              <w:t>:</w:t>
            </w:r>
          </w:p>
          <w:p w14:paraId="0E09AF22" w14:textId="22FA8815" w:rsidR="0074022F" w:rsidRPr="0074022F" w:rsidRDefault="0074022F" w:rsidP="0074022F">
            <w:pPr>
              <w:numPr>
                <w:ilvl w:val="0"/>
                <w:numId w:val="9"/>
              </w:num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le informazioni concrete da voi condivise</w:t>
            </w:r>
            <w:r>
              <w:rPr>
                <w:rFonts w:ascii="Calibri" w:eastAsia="Calibri" w:hAnsi="Calibri" w:cs="Calibri"/>
                <w:color w:val="000000"/>
                <w:sz w:val="24"/>
                <w:szCs w:val="24"/>
                <w:lang w:val="it-IT"/>
              </w:rPr>
              <w:t>,</w:t>
            </w:r>
          </w:p>
          <w:p w14:paraId="0A67BB31" w14:textId="36F8D4BE" w:rsidR="0074022F" w:rsidRPr="0074022F" w:rsidRDefault="0074022F" w:rsidP="0074022F">
            <w:pPr>
              <w:numPr>
                <w:ilvl w:val="0"/>
                <w:numId w:val="9"/>
              </w:numPr>
              <w:jc w:val="both"/>
              <w:rPr>
                <w:rFonts w:ascii="Calibri" w:eastAsia="Calibri" w:hAnsi="Calibri" w:cs="Calibri"/>
                <w:color w:val="000000"/>
                <w:sz w:val="24"/>
                <w:szCs w:val="24"/>
              </w:rPr>
            </w:pPr>
            <w:proofErr w:type="spellStart"/>
            <w:r w:rsidRPr="0074022F">
              <w:rPr>
                <w:rFonts w:ascii="Calibri" w:eastAsia="Calibri" w:hAnsi="Calibri" w:cs="Calibri"/>
                <w:color w:val="000000"/>
                <w:sz w:val="24"/>
                <w:szCs w:val="24"/>
              </w:rPr>
              <w:t>quanto</w:t>
            </w:r>
            <w:proofErr w:type="spellEnd"/>
            <w:r w:rsidRPr="0074022F">
              <w:rPr>
                <w:rFonts w:ascii="Calibri" w:eastAsia="Calibri" w:hAnsi="Calibri" w:cs="Calibri"/>
                <w:color w:val="000000"/>
                <w:sz w:val="24"/>
                <w:szCs w:val="24"/>
              </w:rPr>
              <w:t xml:space="preserve"> </w:t>
            </w:r>
            <w:proofErr w:type="spellStart"/>
            <w:r w:rsidRPr="0074022F">
              <w:rPr>
                <w:rFonts w:ascii="Calibri" w:eastAsia="Calibri" w:hAnsi="Calibri" w:cs="Calibri"/>
                <w:color w:val="000000"/>
                <w:sz w:val="24"/>
                <w:szCs w:val="24"/>
              </w:rPr>
              <w:t>sembrano</w:t>
            </w:r>
            <w:proofErr w:type="spellEnd"/>
            <w:r w:rsidRPr="0074022F">
              <w:rPr>
                <w:rFonts w:ascii="Calibri" w:eastAsia="Calibri" w:hAnsi="Calibri" w:cs="Calibri"/>
                <w:color w:val="000000"/>
                <w:sz w:val="24"/>
                <w:szCs w:val="24"/>
              </w:rPr>
              <w:t xml:space="preserve"> </w:t>
            </w:r>
            <w:proofErr w:type="spellStart"/>
            <w:r w:rsidRPr="0074022F">
              <w:rPr>
                <w:rFonts w:ascii="Calibri" w:eastAsia="Calibri" w:hAnsi="Calibri" w:cs="Calibri"/>
                <w:color w:val="000000"/>
                <w:sz w:val="24"/>
                <w:szCs w:val="24"/>
              </w:rPr>
              <w:t>rilevanti</w:t>
            </w:r>
            <w:proofErr w:type="spellEnd"/>
            <w:r>
              <w:rPr>
                <w:rFonts w:ascii="Calibri" w:eastAsia="Calibri" w:hAnsi="Calibri" w:cs="Calibri"/>
                <w:color w:val="000000"/>
                <w:sz w:val="24"/>
                <w:szCs w:val="24"/>
              </w:rPr>
              <w:t>,</w:t>
            </w:r>
          </w:p>
          <w:p w14:paraId="58405538" w14:textId="0E654526" w:rsidR="00931B15" w:rsidRPr="0074022F" w:rsidRDefault="0074022F" w:rsidP="0074022F">
            <w:pPr>
              <w:numPr>
                <w:ilvl w:val="0"/>
                <w:numId w:val="9"/>
              </w:num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la chiarezza dei messaggi chiave</w:t>
            </w:r>
            <w:r>
              <w:rPr>
                <w:rFonts w:ascii="Calibri" w:eastAsia="Calibri" w:hAnsi="Calibri" w:cs="Calibri"/>
                <w:color w:val="000000"/>
                <w:sz w:val="24"/>
                <w:szCs w:val="24"/>
                <w:lang w:val="it-IT"/>
              </w:rPr>
              <w:t>.</w:t>
            </w:r>
          </w:p>
          <w:p w14:paraId="371227BA" w14:textId="64FBF827" w:rsidR="00931B15" w:rsidRDefault="0074022F">
            <w:pPr>
              <w:jc w:val="both"/>
              <w:rPr>
                <w:rFonts w:ascii="Calibri" w:eastAsia="Calibri" w:hAnsi="Calibri" w:cs="Calibri"/>
                <w:b/>
                <w:color w:val="000000"/>
                <w:sz w:val="24"/>
                <w:szCs w:val="24"/>
              </w:rPr>
            </w:pPr>
            <w:r>
              <w:rPr>
                <w:rFonts w:ascii="Calibri" w:eastAsia="Calibri" w:hAnsi="Calibri" w:cs="Calibri"/>
                <w:b/>
                <w:color w:val="000000"/>
                <w:sz w:val="24"/>
                <w:szCs w:val="24"/>
              </w:rPr>
              <w:t>FORMATTAZIONE</w:t>
            </w:r>
          </w:p>
          <w:p w14:paraId="4E8AD101" w14:textId="0E28275C" w:rsidR="00931B15" w:rsidRDefault="0074022F">
            <w:pPr>
              <w:jc w:val="both"/>
              <w:rPr>
                <w:rFonts w:ascii="Calibri" w:eastAsia="Calibri" w:hAnsi="Calibri" w:cs="Calibri"/>
                <w:color w:val="000000"/>
                <w:sz w:val="24"/>
                <w:szCs w:val="24"/>
              </w:rPr>
            </w:pPr>
            <w:proofErr w:type="spellStart"/>
            <w:r>
              <w:rPr>
                <w:rFonts w:ascii="Calibri" w:eastAsia="Calibri" w:hAnsi="Calibri" w:cs="Calibri"/>
                <w:color w:val="000000"/>
                <w:sz w:val="24"/>
                <w:szCs w:val="24"/>
              </w:rPr>
              <w:t>Significato</w:t>
            </w:r>
            <w:proofErr w:type="spellEnd"/>
            <w:r>
              <w:rPr>
                <w:rFonts w:ascii="Calibri" w:eastAsia="Calibri" w:hAnsi="Calibri" w:cs="Calibri"/>
                <w:color w:val="000000"/>
                <w:sz w:val="24"/>
                <w:szCs w:val="24"/>
              </w:rPr>
              <w:t>:</w:t>
            </w:r>
          </w:p>
          <w:p w14:paraId="7210E5C0" w14:textId="16FAEB53" w:rsidR="0074022F" w:rsidRPr="0074022F" w:rsidRDefault="0074022F" w:rsidP="0074022F">
            <w:pPr>
              <w:numPr>
                <w:ilvl w:val="0"/>
                <w:numId w:val="9"/>
              </w:numPr>
              <w:jc w:val="both"/>
              <w:rPr>
                <w:rFonts w:ascii="Calibri" w:eastAsia="Calibri" w:hAnsi="Calibri" w:cs="Calibri"/>
                <w:color w:val="000000"/>
                <w:sz w:val="24"/>
                <w:szCs w:val="24"/>
              </w:rPr>
            </w:pPr>
            <w:r w:rsidRPr="0074022F">
              <w:rPr>
                <w:rFonts w:ascii="Calibri" w:eastAsia="Calibri" w:hAnsi="Calibri" w:cs="Calibri"/>
                <w:color w:val="000000"/>
                <w:sz w:val="24"/>
                <w:szCs w:val="24"/>
              </w:rPr>
              <w:t xml:space="preserve">la </w:t>
            </w:r>
            <w:proofErr w:type="spellStart"/>
            <w:r w:rsidRPr="0074022F">
              <w:rPr>
                <w:rFonts w:ascii="Calibri" w:eastAsia="Calibri" w:hAnsi="Calibri" w:cs="Calibri"/>
                <w:color w:val="000000"/>
                <w:sz w:val="24"/>
                <w:szCs w:val="24"/>
              </w:rPr>
              <w:t>chiarezza</w:t>
            </w:r>
            <w:proofErr w:type="spellEnd"/>
            <w:r w:rsidRPr="0074022F">
              <w:rPr>
                <w:rFonts w:ascii="Calibri" w:eastAsia="Calibri" w:hAnsi="Calibri" w:cs="Calibri"/>
                <w:color w:val="000000"/>
                <w:sz w:val="24"/>
                <w:szCs w:val="24"/>
              </w:rPr>
              <w:t xml:space="preserve"> </w:t>
            </w:r>
            <w:proofErr w:type="spellStart"/>
            <w:r w:rsidRPr="0074022F">
              <w:rPr>
                <w:rFonts w:ascii="Calibri" w:eastAsia="Calibri" w:hAnsi="Calibri" w:cs="Calibri"/>
                <w:color w:val="000000"/>
                <w:sz w:val="24"/>
                <w:szCs w:val="24"/>
              </w:rPr>
              <w:t>delle</w:t>
            </w:r>
            <w:proofErr w:type="spellEnd"/>
            <w:r w:rsidRPr="0074022F">
              <w:rPr>
                <w:rFonts w:ascii="Calibri" w:eastAsia="Calibri" w:hAnsi="Calibri" w:cs="Calibri"/>
                <w:color w:val="000000"/>
                <w:sz w:val="24"/>
                <w:szCs w:val="24"/>
              </w:rPr>
              <w:t xml:space="preserve"> </w:t>
            </w:r>
            <w:proofErr w:type="spellStart"/>
            <w:r w:rsidRPr="0074022F">
              <w:rPr>
                <w:rFonts w:ascii="Calibri" w:eastAsia="Calibri" w:hAnsi="Calibri" w:cs="Calibri"/>
                <w:color w:val="000000"/>
                <w:sz w:val="24"/>
                <w:szCs w:val="24"/>
              </w:rPr>
              <w:t>informazioni</w:t>
            </w:r>
            <w:proofErr w:type="spellEnd"/>
            <w:r>
              <w:rPr>
                <w:rFonts w:ascii="Calibri" w:eastAsia="Calibri" w:hAnsi="Calibri" w:cs="Calibri"/>
                <w:color w:val="000000"/>
                <w:sz w:val="24"/>
                <w:szCs w:val="24"/>
              </w:rPr>
              <w:t>,</w:t>
            </w:r>
          </w:p>
          <w:p w14:paraId="0D4AD8AF" w14:textId="331963F6" w:rsidR="0074022F" w:rsidRPr="0074022F" w:rsidRDefault="0074022F" w:rsidP="0074022F">
            <w:pPr>
              <w:numPr>
                <w:ilvl w:val="0"/>
                <w:numId w:val="9"/>
              </w:num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quanto sono prive di margini di fraintendimento</w:t>
            </w:r>
            <w:r>
              <w:rPr>
                <w:rFonts w:ascii="Calibri" w:eastAsia="Calibri" w:hAnsi="Calibri" w:cs="Calibri"/>
                <w:color w:val="000000"/>
                <w:sz w:val="24"/>
                <w:szCs w:val="24"/>
                <w:lang w:val="it-IT"/>
              </w:rPr>
              <w:t>,</w:t>
            </w:r>
          </w:p>
          <w:p w14:paraId="068522EE" w14:textId="40ABA739" w:rsidR="00931B15" w:rsidRDefault="0074022F" w:rsidP="0074022F">
            <w:pPr>
              <w:numPr>
                <w:ilvl w:val="0"/>
                <w:numId w:val="9"/>
              </w:num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 xml:space="preserve">quanto sono </w:t>
            </w:r>
            <w:proofErr w:type="spellStart"/>
            <w:r w:rsidRPr="0074022F">
              <w:rPr>
                <w:rFonts w:ascii="Calibri" w:eastAsia="Calibri" w:hAnsi="Calibri" w:cs="Calibri"/>
                <w:color w:val="000000"/>
                <w:sz w:val="24"/>
                <w:szCs w:val="24"/>
                <w:lang w:val="it-IT"/>
              </w:rPr>
              <w:t>autoesplicative</w:t>
            </w:r>
            <w:proofErr w:type="spellEnd"/>
            <w:r w:rsidRPr="0074022F">
              <w:rPr>
                <w:rFonts w:ascii="Calibri" w:eastAsia="Calibri" w:hAnsi="Calibri" w:cs="Calibri"/>
                <w:color w:val="000000"/>
                <w:sz w:val="24"/>
                <w:szCs w:val="24"/>
                <w:lang w:val="it-IT"/>
              </w:rPr>
              <w:t xml:space="preserve"> le informazioni all'interno e i documenti di support.</w:t>
            </w:r>
          </w:p>
          <w:p w14:paraId="724CA9E3" w14:textId="77777777" w:rsidR="00285C8F" w:rsidRPr="0074022F" w:rsidRDefault="00285C8F" w:rsidP="00285C8F">
            <w:pPr>
              <w:ind w:left="360"/>
              <w:jc w:val="both"/>
              <w:rPr>
                <w:rFonts w:ascii="Calibri" w:eastAsia="Calibri" w:hAnsi="Calibri" w:cs="Calibri"/>
                <w:color w:val="000000"/>
                <w:sz w:val="24"/>
                <w:szCs w:val="24"/>
                <w:lang w:val="it-IT"/>
              </w:rPr>
            </w:pPr>
          </w:p>
          <w:p w14:paraId="6FCDA862" w14:textId="4C69E505" w:rsidR="00931B15" w:rsidRPr="0074022F" w:rsidRDefault="0074022F">
            <w:pPr>
              <w:jc w:val="both"/>
              <w:rPr>
                <w:rFonts w:ascii="Calibri" w:eastAsia="Calibri" w:hAnsi="Calibri" w:cs="Calibri"/>
                <w:b/>
                <w:sz w:val="24"/>
                <w:szCs w:val="24"/>
                <w:lang w:val="it-IT"/>
              </w:rPr>
            </w:pPr>
            <w:r w:rsidRPr="0074022F">
              <w:rPr>
                <w:rFonts w:ascii="Calibri" w:eastAsia="Calibri" w:hAnsi="Calibri" w:cs="Calibri"/>
                <w:b/>
                <w:sz w:val="24"/>
                <w:szCs w:val="24"/>
                <w:lang w:val="it-IT"/>
              </w:rPr>
              <w:t>Informazioni puntuali, precise e chiare</w:t>
            </w:r>
          </w:p>
          <w:p w14:paraId="7E9D42B2" w14:textId="77777777" w:rsidR="0074022F" w:rsidRPr="0074022F" w:rsidRDefault="0074022F">
            <w:pPr>
              <w:jc w:val="both"/>
              <w:rPr>
                <w:rFonts w:ascii="Calibri" w:eastAsia="Calibri" w:hAnsi="Calibri" w:cs="Calibri"/>
                <w:color w:val="C13228"/>
                <w:sz w:val="12"/>
                <w:szCs w:val="12"/>
                <w:lang w:val="it-IT"/>
              </w:rPr>
            </w:pPr>
          </w:p>
          <w:p w14:paraId="3FC1AE23" w14:textId="197B0A68" w:rsidR="00931B15" w:rsidRPr="0074022F" w:rsidRDefault="0074022F">
            <w:pPr>
              <w:jc w:val="both"/>
              <w:rPr>
                <w:rFonts w:ascii="Calibri" w:eastAsia="Calibri" w:hAnsi="Calibri" w:cs="Calibri"/>
                <w:b/>
                <w:color w:val="000000"/>
                <w:sz w:val="24"/>
                <w:szCs w:val="24"/>
                <w:lang w:val="it-IT"/>
              </w:rPr>
            </w:pPr>
            <w:r w:rsidRPr="0074022F">
              <w:rPr>
                <w:rFonts w:ascii="Calibri" w:eastAsia="Calibri" w:hAnsi="Calibri" w:cs="Calibri"/>
                <w:b/>
                <w:color w:val="000000"/>
                <w:sz w:val="24"/>
                <w:szCs w:val="24"/>
                <w:lang w:val="it-IT"/>
              </w:rPr>
              <w:t>CONTENUTO</w:t>
            </w:r>
          </w:p>
          <w:p w14:paraId="575FC233" w14:textId="7A67ABDE" w:rsidR="0074022F" w:rsidRPr="00AE04AA" w:rsidRDefault="0074022F" w:rsidP="00AE04AA">
            <w:pPr>
              <w:pStyle w:val="ListParagraph"/>
              <w:numPr>
                <w:ilvl w:val="0"/>
                <w:numId w:val="25"/>
              </w:numPr>
              <w:jc w:val="both"/>
              <w:rPr>
                <w:rFonts w:ascii="Calibri" w:eastAsia="Calibri" w:hAnsi="Calibri" w:cs="Calibri"/>
                <w:color w:val="000000"/>
                <w:sz w:val="24"/>
                <w:szCs w:val="24"/>
                <w:lang w:val="it-IT"/>
              </w:rPr>
            </w:pPr>
            <w:r w:rsidRPr="00AE04AA">
              <w:rPr>
                <w:rFonts w:ascii="Calibri" w:eastAsia="Calibri" w:hAnsi="Calibri" w:cs="Calibri"/>
                <w:color w:val="000000"/>
                <w:sz w:val="24"/>
                <w:szCs w:val="24"/>
                <w:lang w:val="it-IT"/>
              </w:rPr>
              <w:t>Ogni comunicazione deve iniziare con un oggetto. Assicuratevi che il vostro interlocutore sia sempre informato su ciò di cui state parlando (cioè, aggiornate sempre l'oggetto delle vostre e-mail).</w:t>
            </w:r>
          </w:p>
          <w:p w14:paraId="0FA9F932" w14:textId="107F4D8D" w:rsidR="0074022F" w:rsidRPr="0074022F" w:rsidRDefault="0074022F" w:rsidP="00AE04AA">
            <w:pPr>
              <w:numPr>
                <w:ilvl w:val="0"/>
                <w:numId w:val="25"/>
              </w:num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Comunicate ogni informazione che possa aiutare il vostro interlocutore a capire meglio il contesto di una determinata circostanza.</w:t>
            </w:r>
          </w:p>
          <w:p w14:paraId="06C99E67" w14:textId="613FC078" w:rsidR="0074022F" w:rsidRPr="0074022F" w:rsidRDefault="0074022F" w:rsidP="00AE04AA">
            <w:pPr>
              <w:numPr>
                <w:ilvl w:val="0"/>
                <w:numId w:val="25"/>
              </w:num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Siate sempre molto chiari e precisi quando stabilite le scadenze e le persone assegnate a un compito specifico.</w:t>
            </w:r>
          </w:p>
          <w:p w14:paraId="7FCE8179" w14:textId="38D2E5EC" w:rsidR="0074022F" w:rsidRPr="0074022F" w:rsidRDefault="0074022F" w:rsidP="00AE04AA">
            <w:pPr>
              <w:numPr>
                <w:ilvl w:val="0"/>
                <w:numId w:val="25"/>
              </w:num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lastRenderedPageBreak/>
              <w:t>Non lasciate margini di libera interpretazione.</w:t>
            </w:r>
          </w:p>
          <w:p w14:paraId="7E2AD976" w14:textId="4ED0E893" w:rsidR="00931B15" w:rsidRPr="0074022F" w:rsidRDefault="0074022F" w:rsidP="00AE04AA">
            <w:pPr>
              <w:numPr>
                <w:ilvl w:val="0"/>
                <w:numId w:val="25"/>
              </w:num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Snellire i messaggi da dettagli ridondanti.</w:t>
            </w:r>
          </w:p>
          <w:p w14:paraId="4CE579E1" w14:textId="5A19052C" w:rsidR="00931B15" w:rsidRDefault="0074022F">
            <w:pPr>
              <w:jc w:val="both"/>
              <w:rPr>
                <w:rFonts w:ascii="Calibri" w:eastAsia="Calibri" w:hAnsi="Calibri" w:cs="Calibri"/>
                <w:b/>
                <w:color w:val="000000"/>
                <w:sz w:val="24"/>
                <w:szCs w:val="24"/>
              </w:rPr>
            </w:pPr>
            <w:r>
              <w:rPr>
                <w:rFonts w:ascii="Calibri" w:eastAsia="Calibri" w:hAnsi="Calibri" w:cs="Calibri"/>
                <w:b/>
                <w:color w:val="000000"/>
                <w:sz w:val="24"/>
                <w:szCs w:val="24"/>
              </w:rPr>
              <w:t>FORMATTAZIONE</w:t>
            </w:r>
          </w:p>
          <w:p w14:paraId="5685A4CE" w14:textId="77777777" w:rsidR="0074022F" w:rsidRPr="00AE04AA" w:rsidRDefault="0074022F" w:rsidP="00AE04AA">
            <w:pPr>
              <w:pStyle w:val="ListParagraph"/>
              <w:numPr>
                <w:ilvl w:val="0"/>
                <w:numId w:val="26"/>
              </w:numPr>
              <w:jc w:val="both"/>
              <w:rPr>
                <w:rFonts w:ascii="Calibri" w:eastAsia="Calibri" w:hAnsi="Calibri" w:cs="Calibri"/>
                <w:color w:val="000000"/>
                <w:sz w:val="24"/>
                <w:szCs w:val="24"/>
                <w:lang w:val="it-IT"/>
              </w:rPr>
            </w:pPr>
            <w:r w:rsidRPr="00AE04AA">
              <w:rPr>
                <w:rFonts w:ascii="Calibri" w:eastAsia="Calibri" w:hAnsi="Calibri" w:cs="Calibri"/>
                <w:color w:val="000000"/>
                <w:sz w:val="24"/>
                <w:szCs w:val="24"/>
                <w:lang w:val="it-IT"/>
              </w:rPr>
              <w:t>Utilizzate un linguaggio semplice e accessibile, a maggior ragione quando trattate argomenti tecnici.</w:t>
            </w:r>
          </w:p>
          <w:p w14:paraId="60106879" w14:textId="3B8AF374" w:rsidR="0074022F" w:rsidRPr="00AE04AA" w:rsidRDefault="0074022F" w:rsidP="00AE04AA">
            <w:pPr>
              <w:pStyle w:val="ListParagraph"/>
              <w:numPr>
                <w:ilvl w:val="0"/>
                <w:numId w:val="26"/>
              </w:numPr>
              <w:jc w:val="both"/>
              <w:rPr>
                <w:rFonts w:ascii="Calibri" w:eastAsia="Calibri" w:hAnsi="Calibri" w:cs="Calibri"/>
                <w:color w:val="000000"/>
                <w:sz w:val="24"/>
                <w:szCs w:val="24"/>
                <w:lang w:val="it-IT"/>
              </w:rPr>
            </w:pPr>
            <w:r w:rsidRPr="00AE04AA">
              <w:rPr>
                <w:rFonts w:ascii="Calibri" w:eastAsia="Calibri" w:hAnsi="Calibri" w:cs="Calibri"/>
                <w:color w:val="000000"/>
                <w:sz w:val="24"/>
                <w:szCs w:val="24"/>
                <w:lang w:val="it-IT"/>
              </w:rPr>
              <w:t>Preparate elenchi/punti elenco per rendere più evidenti i diversi argomenti trattati dalle vostre argomentazioni.</w:t>
            </w:r>
          </w:p>
          <w:p w14:paraId="7084CA89" w14:textId="16277512" w:rsidR="0074022F" w:rsidRPr="00AE04AA" w:rsidRDefault="0074022F" w:rsidP="00AE04AA">
            <w:pPr>
              <w:pStyle w:val="ListParagraph"/>
              <w:numPr>
                <w:ilvl w:val="0"/>
                <w:numId w:val="26"/>
              </w:numPr>
              <w:jc w:val="both"/>
              <w:rPr>
                <w:rFonts w:ascii="Calibri" w:eastAsia="Calibri" w:hAnsi="Calibri" w:cs="Calibri"/>
                <w:color w:val="000000"/>
                <w:sz w:val="24"/>
                <w:szCs w:val="24"/>
                <w:lang w:val="it-IT"/>
              </w:rPr>
            </w:pPr>
            <w:r w:rsidRPr="00AE04AA">
              <w:rPr>
                <w:rFonts w:ascii="Calibri" w:eastAsia="Calibri" w:hAnsi="Calibri" w:cs="Calibri"/>
                <w:color w:val="000000"/>
                <w:sz w:val="24"/>
                <w:szCs w:val="24"/>
                <w:lang w:val="it-IT"/>
              </w:rPr>
              <w:t>Parlate lentamente e fate pause frequenti ma brevi: vi aiuterà a valutare l'impressione che state facendo sul vostro pubblico.</w:t>
            </w:r>
          </w:p>
          <w:p w14:paraId="315AEF25" w14:textId="0D52D187" w:rsidR="0074022F" w:rsidRPr="00AE04AA" w:rsidRDefault="0074022F" w:rsidP="00AE04AA">
            <w:pPr>
              <w:pStyle w:val="ListParagraph"/>
              <w:numPr>
                <w:ilvl w:val="0"/>
                <w:numId w:val="26"/>
              </w:numPr>
              <w:jc w:val="both"/>
              <w:rPr>
                <w:rFonts w:ascii="Calibri" w:eastAsia="Calibri" w:hAnsi="Calibri" w:cs="Calibri"/>
                <w:color w:val="000000"/>
                <w:sz w:val="24"/>
                <w:szCs w:val="24"/>
                <w:lang w:val="it-IT"/>
              </w:rPr>
            </w:pPr>
            <w:r w:rsidRPr="00AE04AA">
              <w:rPr>
                <w:rFonts w:ascii="Calibri" w:eastAsia="Calibri" w:hAnsi="Calibri" w:cs="Calibri"/>
                <w:color w:val="000000"/>
                <w:sz w:val="24"/>
                <w:szCs w:val="24"/>
                <w:lang w:val="it-IT"/>
              </w:rPr>
              <w:t>Quando vi avvicinate alle conclusioni, assicuratevi di fare un riassunto conciso e completo.</w:t>
            </w:r>
          </w:p>
          <w:p w14:paraId="4FDDD57A" w14:textId="77777777" w:rsidR="0074022F" w:rsidRPr="00AE04AA" w:rsidRDefault="0074022F" w:rsidP="00AE04AA">
            <w:pPr>
              <w:pStyle w:val="ListParagraph"/>
              <w:numPr>
                <w:ilvl w:val="0"/>
                <w:numId w:val="26"/>
              </w:numPr>
              <w:jc w:val="both"/>
              <w:rPr>
                <w:rFonts w:ascii="Calibri" w:eastAsia="Calibri" w:hAnsi="Calibri" w:cs="Calibri"/>
                <w:b/>
                <w:sz w:val="24"/>
                <w:szCs w:val="24"/>
                <w:lang w:val="it-IT"/>
              </w:rPr>
            </w:pPr>
            <w:r w:rsidRPr="00AE04AA">
              <w:rPr>
                <w:rFonts w:ascii="Calibri" w:eastAsia="Calibri" w:hAnsi="Calibri" w:cs="Calibri"/>
                <w:color w:val="000000"/>
                <w:sz w:val="24"/>
                <w:szCs w:val="24"/>
                <w:lang w:val="it-IT"/>
              </w:rPr>
              <w:t>Preparate un ordine del giorno: assicuratevi di essere relazionabili, puntuali e affidabili.</w:t>
            </w:r>
          </w:p>
          <w:p w14:paraId="7A5D1341" w14:textId="77777777" w:rsidR="0074022F" w:rsidRPr="0074022F" w:rsidRDefault="0074022F" w:rsidP="0074022F">
            <w:pPr>
              <w:jc w:val="both"/>
              <w:rPr>
                <w:rFonts w:ascii="Calibri" w:eastAsia="Calibri" w:hAnsi="Calibri" w:cs="Calibri"/>
                <w:color w:val="000000"/>
                <w:sz w:val="24"/>
                <w:szCs w:val="24"/>
                <w:lang w:val="it-IT"/>
              </w:rPr>
            </w:pPr>
          </w:p>
          <w:p w14:paraId="0592C3B4" w14:textId="782E1EF3" w:rsidR="00931B15" w:rsidRPr="0074022F" w:rsidRDefault="0074022F" w:rsidP="0074022F">
            <w:pPr>
              <w:jc w:val="both"/>
              <w:rPr>
                <w:rFonts w:ascii="Calibri" w:eastAsia="Calibri" w:hAnsi="Calibri" w:cs="Calibri"/>
                <w:b/>
                <w:sz w:val="24"/>
                <w:szCs w:val="24"/>
                <w:lang w:val="it-IT"/>
              </w:rPr>
            </w:pPr>
            <w:r w:rsidRPr="0074022F">
              <w:rPr>
                <w:rFonts w:ascii="Calibri" w:eastAsia="Calibri" w:hAnsi="Calibri" w:cs="Calibri"/>
                <w:b/>
                <w:sz w:val="24"/>
                <w:szCs w:val="24"/>
                <w:lang w:val="it-IT"/>
              </w:rPr>
              <w:t xml:space="preserve">Unità 3: Implementare abilità di collaborazione e </w:t>
            </w:r>
            <w:proofErr w:type="spellStart"/>
            <w:r w:rsidRPr="0074022F">
              <w:rPr>
                <w:rFonts w:ascii="Calibri" w:eastAsia="Calibri" w:hAnsi="Calibri" w:cs="Calibri"/>
                <w:b/>
                <w:sz w:val="24"/>
                <w:szCs w:val="24"/>
                <w:lang w:val="it-IT"/>
              </w:rPr>
              <w:t>communicative</w:t>
            </w:r>
            <w:proofErr w:type="spellEnd"/>
            <w:r w:rsidRPr="0074022F">
              <w:rPr>
                <w:rFonts w:ascii="Calibri" w:eastAsia="Calibri" w:hAnsi="Calibri" w:cs="Calibri"/>
                <w:b/>
                <w:sz w:val="24"/>
                <w:szCs w:val="24"/>
                <w:lang w:val="it-IT"/>
              </w:rPr>
              <w:t xml:space="preserve">. </w:t>
            </w:r>
          </w:p>
          <w:p w14:paraId="6A6A7F12" w14:textId="77777777" w:rsidR="00931B15" w:rsidRPr="0074022F" w:rsidRDefault="00931B15">
            <w:pPr>
              <w:jc w:val="both"/>
              <w:rPr>
                <w:rFonts w:ascii="Calibri" w:eastAsia="Calibri" w:hAnsi="Calibri" w:cs="Calibri"/>
                <w:sz w:val="24"/>
                <w:szCs w:val="24"/>
                <w:lang w:val="it-IT"/>
              </w:rPr>
            </w:pPr>
          </w:p>
          <w:p w14:paraId="2DD8832D" w14:textId="39898A7C" w:rsidR="00931B15" w:rsidRPr="0074022F" w:rsidRDefault="0074022F">
            <w:pPr>
              <w:jc w:val="both"/>
              <w:rPr>
                <w:rFonts w:ascii="Calibri" w:eastAsia="Calibri" w:hAnsi="Calibri" w:cs="Calibri"/>
                <w:b/>
                <w:sz w:val="24"/>
                <w:szCs w:val="24"/>
                <w:lang w:val="it-IT"/>
              </w:rPr>
            </w:pPr>
            <w:r w:rsidRPr="0074022F">
              <w:rPr>
                <w:rFonts w:ascii="Calibri" w:eastAsia="Calibri" w:hAnsi="Calibri" w:cs="Calibri"/>
                <w:b/>
                <w:sz w:val="24"/>
                <w:szCs w:val="24"/>
                <w:lang w:val="it-IT"/>
              </w:rPr>
              <w:t>Esercizio per migliorare la collaborazione e la comunicazione</w:t>
            </w:r>
          </w:p>
          <w:p w14:paraId="4A21306D" w14:textId="77777777" w:rsidR="0074022F" w:rsidRPr="0074022F" w:rsidRDefault="0074022F">
            <w:pPr>
              <w:jc w:val="both"/>
              <w:rPr>
                <w:rFonts w:ascii="Calibri" w:eastAsia="Calibri" w:hAnsi="Calibri" w:cs="Calibri"/>
                <w:color w:val="C00000"/>
                <w:sz w:val="24"/>
                <w:szCs w:val="24"/>
                <w:lang w:val="it-IT"/>
              </w:rPr>
            </w:pPr>
          </w:p>
          <w:p w14:paraId="662D31F5" w14:textId="074EBCDB" w:rsidR="00931B15" w:rsidRPr="0074022F" w:rsidRDefault="0074022F">
            <w:pPr>
              <w:jc w:val="both"/>
              <w:rPr>
                <w:rFonts w:ascii="Calibri" w:eastAsia="Calibri" w:hAnsi="Calibri" w:cs="Calibri"/>
                <w:b/>
                <w:i/>
                <w:iCs/>
                <w:color w:val="000000"/>
                <w:sz w:val="24"/>
                <w:szCs w:val="24"/>
                <w:lang w:val="it-IT"/>
              </w:rPr>
            </w:pPr>
            <w:r w:rsidRPr="0074022F">
              <w:rPr>
                <w:rFonts w:ascii="Calibri" w:eastAsia="Calibri" w:hAnsi="Calibri" w:cs="Calibri"/>
                <w:b/>
                <w:i/>
                <w:iCs/>
                <w:color w:val="000000"/>
                <w:sz w:val="24"/>
                <w:szCs w:val="24"/>
                <w:lang w:val="it-IT"/>
              </w:rPr>
              <w:t>Chi sono io?</w:t>
            </w:r>
          </w:p>
          <w:p w14:paraId="25DA5A5A" w14:textId="343BF435" w:rsidR="0074022F" w:rsidRPr="0074022F" w:rsidRDefault="00AE04AA" w:rsidP="0074022F">
            <w:pPr>
              <w:jc w:val="both"/>
              <w:rPr>
                <w:rFonts w:ascii="Calibri" w:eastAsia="Calibri" w:hAnsi="Calibri" w:cs="Calibri"/>
                <w:color w:val="000000"/>
                <w:sz w:val="24"/>
                <w:szCs w:val="24"/>
                <w:lang w:val="it-IT"/>
              </w:rPr>
            </w:pPr>
            <w:proofErr w:type="spellStart"/>
            <w:r>
              <w:rPr>
                <w:rFonts w:ascii="Calibri" w:eastAsia="Calibri" w:hAnsi="Calibri" w:cs="Calibri"/>
                <w:color w:val="000000"/>
                <w:sz w:val="24"/>
                <w:szCs w:val="24"/>
                <w:lang w:val="it-IT"/>
              </w:rPr>
              <w:t>Mettetivi</w:t>
            </w:r>
            <w:proofErr w:type="spellEnd"/>
            <w:r w:rsidR="0074022F" w:rsidRPr="0074022F">
              <w:rPr>
                <w:rFonts w:ascii="Calibri" w:eastAsia="Calibri" w:hAnsi="Calibri" w:cs="Calibri"/>
                <w:color w:val="000000"/>
                <w:sz w:val="24"/>
                <w:szCs w:val="24"/>
                <w:lang w:val="it-IT"/>
              </w:rPr>
              <w:t xml:space="preserve"> in coppia, per favore, e descrivete all'altro una parte di voi stessi (solo una breve presentazione di qualcosa di rilevante per voi per rispondere alla domanda "chi siete").</w:t>
            </w:r>
          </w:p>
          <w:p w14:paraId="44C902C4" w14:textId="77777777" w:rsidR="0074022F" w:rsidRPr="0074022F" w:rsidRDefault="0074022F" w:rsidP="0074022F">
            <w:pPr>
              <w:jc w:val="both"/>
              <w:rPr>
                <w:rFonts w:ascii="Calibri" w:eastAsia="Calibri" w:hAnsi="Calibri" w:cs="Calibri"/>
                <w:color w:val="000000"/>
                <w:sz w:val="24"/>
                <w:szCs w:val="24"/>
                <w:lang w:val="it-IT"/>
              </w:rPr>
            </w:pPr>
          </w:p>
          <w:p w14:paraId="6E7BEB66" w14:textId="77777777" w:rsidR="0074022F" w:rsidRPr="0074022F" w:rsidRDefault="0074022F" w:rsidP="0074022F">
            <w:p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 xml:space="preserve">L'altro di fronte a voi deve ascoltare la vostra descrizione e poi fare lo stesso. (tempo </w:t>
            </w:r>
            <w:proofErr w:type="gramStart"/>
            <w:r w:rsidRPr="0074022F">
              <w:rPr>
                <w:rFonts w:ascii="Calibri" w:eastAsia="Calibri" w:hAnsi="Calibri" w:cs="Calibri"/>
                <w:color w:val="000000"/>
                <w:sz w:val="24"/>
                <w:szCs w:val="24"/>
                <w:lang w:val="it-IT"/>
              </w:rPr>
              <w:t>5</w:t>
            </w:r>
            <w:proofErr w:type="gramEnd"/>
            <w:r w:rsidRPr="0074022F">
              <w:rPr>
                <w:rFonts w:ascii="Calibri" w:eastAsia="Calibri" w:hAnsi="Calibri" w:cs="Calibri"/>
                <w:color w:val="000000"/>
                <w:sz w:val="24"/>
                <w:szCs w:val="24"/>
                <w:lang w:val="it-IT"/>
              </w:rPr>
              <w:t xml:space="preserve"> minuti).</w:t>
            </w:r>
          </w:p>
          <w:p w14:paraId="23028BDC" w14:textId="77777777" w:rsidR="0074022F" w:rsidRPr="0074022F" w:rsidRDefault="0074022F" w:rsidP="0074022F">
            <w:pPr>
              <w:jc w:val="both"/>
              <w:rPr>
                <w:rFonts w:ascii="Calibri" w:eastAsia="Calibri" w:hAnsi="Calibri" w:cs="Calibri"/>
                <w:color w:val="000000"/>
                <w:sz w:val="24"/>
                <w:szCs w:val="24"/>
                <w:lang w:val="it-IT"/>
              </w:rPr>
            </w:pPr>
          </w:p>
          <w:p w14:paraId="39CC7226" w14:textId="6D2C7DB4" w:rsidR="00931B15" w:rsidRPr="0074022F" w:rsidRDefault="0074022F" w:rsidP="0074022F">
            <w:pP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 xml:space="preserve">Successivamente, ciascuno di voi </w:t>
            </w:r>
            <w:r>
              <w:rPr>
                <w:rFonts w:ascii="Calibri" w:eastAsia="Calibri" w:hAnsi="Calibri" w:cs="Calibri"/>
                <w:color w:val="000000"/>
                <w:sz w:val="24"/>
                <w:szCs w:val="24"/>
                <w:lang w:val="it-IT"/>
              </w:rPr>
              <w:t>si presenterà</w:t>
            </w:r>
            <w:r w:rsidRPr="0074022F">
              <w:rPr>
                <w:rFonts w:ascii="Calibri" w:eastAsia="Calibri" w:hAnsi="Calibri" w:cs="Calibri"/>
                <w:color w:val="000000"/>
                <w:sz w:val="24"/>
                <w:szCs w:val="24"/>
                <w:lang w:val="it-IT"/>
              </w:rPr>
              <w:t xml:space="preserve"> fingendo di essere l'altro, parlando in prima persona.</w:t>
            </w:r>
          </w:p>
          <w:p w14:paraId="7343F138" w14:textId="77777777" w:rsidR="00931B15" w:rsidRPr="0074022F" w:rsidRDefault="00931B15">
            <w:pPr>
              <w:jc w:val="both"/>
              <w:rPr>
                <w:rFonts w:ascii="Calibri" w:eastAsia="Calibri" w:hAnsi="Calibri" w:cs="Calibri"/>
                <w:color w:val="000000"/>
                <w:sz w:val="24"/>
                <w:szCs w:val="24"/>
                <w:lang w:val="it-IT"/>
              </w:rPr>
            </w:pPr>
          </w:p>
          <w:p w14:paraId="1089F43F" w14:textId="0DFE6E7F" w:rsidR="00931B15" w:rsidRDefault="0074022F">
            <w:pPr>
              <w:jc w:val="both"/>
              <w:rPr>
                <w:rFonts w:ascii="Calibri" w:eastAsia="Calibri" w:hAnsi="Calibri" w:cs="Calibri"/>
                <w:b/>
                <w:sz w:val="24"/>
                <w:szCs w:val="24"/>
              </w:rPr>
            </w:pPr>
            <w:proofErr w:type="spellStart"/>
            <w:r>
              <w:rPr>
                <w:rFonts w:ascii="Calibri" w:eastAsia="Calibri" w:hAnsi="Calibri" w:cs="Calibri"/>
                <w:b/>
                <w:sz w:val="24"/>
                <w:szCs w:val="24"/>
              </w:rPr>
              <w:t>Sintesi</w:t>
            </w:r>
            <w:proofErr w:type="spellEnd"/>
          </w:p>
          <w:p w14:paraId="0273A8DE" w14:textId="151E4B8D" w:rsidR="0074022F" w:rsidRPr="0074022F" w:rsidRDefault="0074022F" w:rsidP="0074022F">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lastRenderedPageBreak/>
              <w:t>La comunicazione e la sua gestione hanno molte forme e modalità.</w:t>
            </w:r>
          </w:p>
          <w:p w14:paraId="75C18578" w14:textId="77777777" w:rsidR="0074022F" w:rsidRDefault="0074022F" w:rsidP="0074022F">
            <w:pPr>
              <w:widowControl w:val="0"/>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Pr>
                <w:rFonts w:ascii="Calibri" w:eastAsia="Calibri" w:hAnsi="Calibri" w:cs="Calibri"/>
                <w:color w:val="000000"/>
                <w:sz w:val="24"/>
                <w:szCs w:val="24"/>
                <w:lang w:val="it-IT"/>
              </w:rPr>
              <w:t>I</w:t>
            </w:r>
            <w:r w:rsidRPr="0074022F">
              <w:rPr>
                <w:rFonts w:ascii="Calibri" w:eastAsia="Calibri" w:hAnsi="Calibri" w:cs="Calibri"/>
                <w:color w:val="000000"/>
                <w:sz w:val="24"/>
                <w:szCs w:val="24"/>
                <w:lang w:val="it-IT"/>
              </w:rPr>
              <w:t xml:space="preserve">l principio di Minto per la scrittura e il pensiero </w:t>
            </w:r>
          </w:p>
          <w:p w14:paraId="712A9D7A" w14:textId="49A2EA2D" w:rsidR="0074022F" w:rsidRPr="0074022F" w:rsidRDefault="0074022F" w:rsidP="0074022F">
            <w:pPr>
              <w:pBdr>
                <w:top w:val="nil"/>
                <w:left w:val="nil"/>
                <w:bottom w:val="nil"/>
                <w:right w:val="nil"/>
                <w:between w:val="nil"/>
              </w:pBdr>
              <w:ind w:left="360"/>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Quadro MECE per la risoluzione di problemi sistemici.</w:t>
            </w:r>
          </w:p>
          <w:p w14:paraId="0AE83A00" w14:textId="1301DDB3" w:rsidR="0074022F" w:rsidRPr="0074022F" w:rsidRDefault="0074022F" w:rsidP="0074022F">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La comunicazione non verbale è una componente essenziale della comunicazione.</w:t>
            </w:r>
          </w:p>
          <w:p w14:paraId="0A05BC0A" w14:textId="21EA994F" w:rsidR="0074022F" w:rsidRPr="0074022F" w:rsidRDefault="0074022F" w:rsidP="0074022F">
            <w:pPr>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Promuovere la fiducia, la soddisfazione, la collaborazione e l'impegno nell'ambiente di lavoro sono fattori protettivi verso una migliore qualità della vita.</w:t>
            </w:r>
          </w:p>
          <w:p w14:paraId="029AA763" w14:textId="125BD620" w:rsidR="00931B15" w:rsidRPr="0074022F" w:rsidRDefault="0074022F" w:rsidP="0074022F">
            <w:pPr>
              <w:widowControl w:val="0"/>
              <w:numPr>
                <w:ilvl w:val="0"/>
                <w:numId w:val="9"/>
              </w:numPr>
              <w:pBdr>
                <w:top w:val="nil"/>
                <w:left w:val="nil"/>
                <w:bottom w:val="nil"/>
                <w:right w:val="nil"/>
                <w:between w:val="nil"/>
              </w:pBd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Appartenere a un gruppo significa non solo sapersi relazionare con gli altri in modo strategico a livello comunicativo, ma anche saper ascoltare l'altro e i suoi bisogni.</w:t>
            </w:r>
          </w:p>
        </w:tc>
      </w:tr>
      <w:tr w:rsidR="00931B15" w:rsidRPr="0074022F" w14:paraId="6449BAA5" w14:textId="77777777">
        <w:trPr>
          <w:trHeight w:val="1275"/>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vAlign w:val="center"/>
          </w:tcPr>
          <w:p w14:paraId="5E65CB1E" w14:textId="2B0C6796" w:rsidR="00931B15" w:rsidRDefault="0074022F">
            <w:pPr>
              <w:rPr>
                <w:rFonts w:ascii="Calibri" w:eastAsia="Calibri" w:hAnsi="Calibri" w:cs="Calibri"/>
                <w:b/>
                <w:color w:val="FFFFFF"/>
                <w:sz w:val="24"/>
                <w:szCs w:val="24"/>
              </w:rPr>
            </w:pPr>
            <w:proofErr w:type="spellStart"/>
            <w:r>
              <w:rPr>
                <w:rFonts w:ascii="Calibri" w:eastAsia="Calibri" w:hAnsi="Calibri" w:cs="Calibri"/>
                <w:b/>
                <w:color w:val="FFFFFF"/>
                <w:sz w:val="24"/>
                <w:szCs w:val="24"/>
              </w:rPr>
              <w:lastRenderedPageBreak/>
              <w:t>Glossario</w:t>
            </w:r>
            <w:proofErr w:type="spellEnd"/>
            <w:r>
              <w:rPr>
                <w:rFonts w:ascii="Calibri" w:eastAsia="Calibri" w:hAnsi="Calibri" w:cs="Calibri"/>
                <w:b/>
                <w:color w:val="FFFFFF"/>
                <w:sz w:val="24"/>
                <w:szCs w:val="24"/>
              </w:rPr>
              <w:t> </w:t>
            </w:r>
          </w:p>
        </w:tc>
        <w:tc>
          <w:tcPr>
            <w:tcW w:w="6631" w:type="dxa"/>
            <w:gridSpan w:val="2"/>
            <w:tcBorders>
              <w:top w:val="single" w:sz="4" w:space="0" w:color="000000"/>
              <w:left w:val="single" w:sz="4" w:space="0" w:color="000000"/>
              <w:bottom w:val="single" w:sz="4" w:space="0" w:color="000000"/>
              <w:right w:val="single" w:sz="4" w:space="0" w:color="000000"/>
            </w:tcBorders>
          </w:tcPr>
          <w:p w14:paraId="3F25DC3F" w14:textId="0A647FCF" w:rsidR="00931B15" w:rsidRPr="0074022F" w:rsidRDefault="0074022F">
            <w:pPr>
              <w:jc w:val="both"/>
              <w:rPr>
                <w:rFonts w:ascii="Calibri" w:eastAsia="Calibri" w:hAnsi="Calibri" w:cs="Calibri"/>
                <w:bCs/>
                <w:sz w:val="24"/>
                <w:szCs w:val="24"/>
                <w:lang w:val="it-IT"/>
              </w:rPr>
            </w:pPr>
            <w:r w:rsidRPr="0074022F">
              <w:rPr>
                <w:rFonts w:ascii="Calibri" w:eastAsia="Calibri" w:hAnsi="Calibri" w:cs="Calibri"/>
                <w:b/>
                <w:sz w:val="24"/>
                <w:szCs w:val="24"/>
                <w:lang w:val="it-IT"/>
              </w:rPr>
              <w:t xml:space="preserve">Pragmatica della comunicazione: </w:t>
            </w:r>
            <w:r w:rsidRPr="0074022F">
              <w:rPr>
                <w:rFonts w:ascii="Calibri" w:eastAsia="Calibri" w:hAnsi="Calibri" w:cs="Calibri"/>
                <w:bCs/>
                <w:sz w:val="24"/>
                <w:szCs w:val="24"/>
                <w:lang w:val="it-IT"/>
              </w:rPr>
              <w:t>dal greco "</w:t>
            </w:r>
            <w:proofErr w:type="spellStart"/>
            <w:r w:rsidRPr="0074022F">
              <w:rPr>
                <w:rFonts w:ascii="Calibri" w:eastAsia="Calibri" w:hAnsi="Calibri" w:cs="Calibri"/>
                <w:bCs/>
                <w:sz w:val="24"/>
                <w:szCs w:val="24"/>
                <w:lang w:val="it-IT"/>
              </w:rPr>
              <w:t>pragma</w:t>
            </w:r>
            <w:proofErr w:type="spellEnd"/>
            <w:r w:rsidRPr="0074022F">
              <w:rPr>
                <w:rFonts w:ascii="Calibri" w:eastAsia="Calibri" w:hAnsi="Calibri" w:cs="Calibri"/>
                <w:bCs/>
                <w:sz w:val="24"/>
                <w:szCs w:val="24"/>
                <w:lang w:val="it-IT"/>
              </w:rPr>
              <w:t>", cioè "cosa", "fatto". In questo contesto, indica la comunicazione nel suo aspetto pratico, cioè le influenze della comunicazione - in questo caso, della comunicazione interpersonale - sui comportamenti umani.</w:t>
            </w:r>
          </w:p>
          <w:p w14:paraId="11B5DC86" w14:textId="77777777" w:rsidR="0074022F" w:rsidRPr="0074022F" w:rsidRDefault="0074022F">
            <w:pPr>
              <w:jc w:val="both"/>
              <w:rPr>
                <w:rFonts w:ascii="Calibri" w:eastAsia="Calibri" w:hAnsi="Calibri" w:cs="Calibri"/>
                <w:sz w:val="24"/>
                <w:szCs w:val="24"/>
                <w:lang w:val="it-IT"/>
              </w:rPr>
            </w:pPr>
          </w:p>
          <w:p w14:paraId="6D1B897A" w14:textId="73150840" w:rsidR="00931B15" w:rsidRDefault="0074022F">
            <w:pPr>
              <w:jc w:val="both"/>
              <w:rPr>
                <w:rFonts w:ascii="Calibri" w:eastAsia="Calibri" w:hAnsi="Calibri" w:cs="Calibri"/>
                <w:sz w:val="24"/>
                <w:szCs w:val="24"/>
              </w:rPr>
            </w:pPr>
            <w:r>
              <w:rPr>
                <w:rFonts w:ascii="Calibri" w:eastAsia="Calibri" w:hAnsi="Calibri" w:cs="Calibri"/>
                <w:b/>
                <w:sz w:val="24"/>
                <w:szCs w:val="24"/>
                <w:lang w:val="it-IT"/>
              </w:rPr>
              <w:t>Collaborazione</w:t>
            </w:r>
            <w:r w:rsidRPr="0074022F">
              <w:rPr>
                <w:rFonts w:ascii="Calibri" w:eastAsia="Calibri" w:hAnsi="Calibri" w:cs="Calibri"/>
                <w:b/>
                <w:sz w:val="24"/>
                <w:szCs w:val="24"/>
                <w:lang w:val="it-IT"/>
              </w:rPr>
              <w:t>:</w:t>
            </w:r>
            <w:r w:rsidRPr="0074022F">
              <w:rPr>
                <w:rFonts w:ascii="Calibri" w:eastAsia="Calibri" w:hAnsi="Calibri" w:cs="Calibri"/>
                <w:sz w:val="24"/>
                <w:szCs w:val="24"/>
                <w:lang w:val="it-IT"/>
              </w:rPr>
              <w:t xml:space="preserve"> La congiunzione etimologica di "</w:t>
            </w:r>
            <w:proofErr w:type="spellStart"/>
            <w:r w:rsidRPr="0074022F">
              <w:rPr>
                <w:rFonts w:ascii="Calibri" w:eastAsia="Calibri" w:hAnsi="Calibri" w:cs="Calibri"/>
                <w:sz w:val="24"/>
                <w:szCs w:val="24"/>
                <w:lang w:val="it-IT"/>
              </w:rPr>
              <w:t>cum-laborare</w:t>
            </w:r>
            <w:proofErr w:type="spellEnd"/>
            <w:r w:rsidRPr="0074022F">
              <w:rPr>
                <w:rFonts w:ascii="Calibri" w:eastAsia="Calibri" w:hAnsi="Calibri" w:cs="Calibri"/>
                <w:sz w:val="24"/>
                <w:szCs w:val="24"/>
                <w:lang w:val="it-IT"/>
              </w:rPr>
              <w:t xml:space="preserve">" (dall'antico latino) suggerisce che si tratta di "affiancare" e "unire" due o più soggetti diversi e separati, le cui identità distinte devono essere salvaguardate e valorizzate. I vari soggetti (ad esempio, individui, gruppi, organizzazioni) dovrebbero essere in grado di realizzare una comunicazione di buona qualità per superare i pregiudizi reciproci e innescare sentimenti di fiducia. </w:t>
            </w:r>
            <w:r w:rsidRPr="0074022F">
              <w:rPr>
                <w:rFonts w:ascii="Calibri" w:eastAsia="Calibri" w:hAnsi="Calibri" w:cs="Calibri"/>
                <w:sz w:val="24"/>
                <w:szCs w:val="24"/>
              </w:rPr>
              <w:t xml:space="preserve">La </w:t>
            </w:r>
            <w:proofErr w:type="spellStart"/>
            <w:r w:rsidRPr="0074022F">
              <w:rPr>
                <w:rFonts w:ascii="Calibri" w:eastAsia="Calibri" w:hAnsi="Calibri" w:cs="Calibri"/>
                <w:sz w:val="24"/>
                <w:szCs w:val="24"/>
              </w:rPr>
              <w:t>collaborazione</w:t>
            </w:r>
            <w:proofErr w:type="spellEnd"/>
            <w:r w:rsidRPr="0074022F">
              <w:rPr>
                <w:rFonts w:ascii="Calibri" w:eastAsia="Calibri" w:hAnsi="Calibri" w:cs="Calibri"/>
                <w:sz w:val="24"/>
                <w:szCs w:val="24"/>
              </w:rPr>
              <w:t xml:space="preserve"> </w:t>
            </w:r>
            <w:proofErr w:type="spellStart"/>
            <w:r w:rsidRPr="0074022F">
              <w:rPr>
                <w:rFonts w:ascii="Calibri" w:eastAsia="Calibri" w:hAnsi="Calibri" w:cs="Calibri"/>
                <w:sz w:val="24"/>
                <w:szCs w:val="24"/>
              </w:rPr>
              <w:t>implica</w:t>
            </w:r>
            <w:proofErr w:type="spellEnd"/>
            <w:r w:rsidRPr="0074022F">
              <w:rPr>
                <w:rFonts w:ascii="Calibri" w:eastAsia="Calibri" w:hAnsi="Calibri" w:cs="Calibri"/>
                <w:sz w:val="24"/>
                <w:szCs w:val="24"/>
              </w:rPr>
              <w:t xml:space="preserve"> </w:t>
            </w:r>
            <w:proofErr w:type="spellStart"/>
            <w:r w:rsidRPr="0074022F">
              <w:rPr>
                <w:rFonts w:ascii="Calibri" w:eastAsia="Calibri" w:hAnsi="Calibri" w:cs="Calibri"/>
                <w:sz w:val="24"/>
                <w:szCs w:val="24"/>
              </w:rPr>
              <w:t>una</w:t>
            </w:r>
            <w:proofErr w:type="spellEnd"/>
            <w:r w:rsidRPr="0074022F">
              <w:rPr>
                <w:rFonts w:ascii="Calibri" w:eastAsia="Calibri" w:hAnsi="Calibri" w:cs="Calibri"/>
                <w:sz w:val="24"/>
                <w:szCs w:val="24"/>
              </w:rPr>
              <w:t xml:space="preserve"> </w:t>
            </w:r>
            <w:proofErr w:type="spellStart"/>
            <w:r w:rsidRPr="0074022F">
              <w:rPr>
                <w:rFonts w:ascii="Calibri" w:eastAsia="Calibri" w:hAnsi="Calibri" w:cs="Calibri"/>
                <w:sz w:val="24"/>
                <w:szCs w:val="24"/>
              </w:rPr>
              <w:t>dimensione</w:t>
            </w:r>
            <w:proofErr w:type="spellEnd"/>
            <w:r w:rsidRPr="0074022F">
              <w:rPr>
                <w:rFonts w:ascii="Calibri" w:eastAsia="Calibri" w:hAnsi="Calibri" w:cs="Calibri"/>
                <w:sz w:val="24"/>
                <w:szCs w:val="24"/>
              </w:rPr>
              <w:t xml:space="preserve"> </w:t>
            </w:r>
            <w:proofErr w:type="spellStart"/>
            <w:r w:rsidRPr="0074022F">
              <w:rPr>
                <w:rFonts w:ascii="Calibri" w:eastAsia="Calibri" w:hAnsi="Calibri" w:cs="Calibri"/>
                <w:sz w:val="24"/>
                <w:szCs w:val="24"/>
              </w:rPr>
              <w:t>operativa</w:t>
            </w:r>
            <w:proofErr w:type="spellEnd"/>
            <w:r w:rsidRPr="0074022F">
              <w:rPr>
                <w:rFonts w:ascii="Calibri" w:eastAsia="Calibri" w:hAnsi="Calibri" w:cs="Calibri"/>
                <w:sz w:val="24"/>
                <w:szCs w:val="24"/>
              </w:rPr>
              <w:t xml:space="preserve"> </w:t>
            </w:r>
            <w:proofErr w:type="spellStart"/>
            <w:r w:rsidRPr="0074022F">
              <w:rPr>
                <w:rFonts w:ascii="Calibri" w:eastAsia="Calibri" w:hAnsi="Calibri" w:cs="Calibri"/>
                <w:sz w:val="24"/>
                <w:szCs w:val="24"/>
              </w:rPr>
              <w:t>che</w:t>
            </w:r>
            <w:proofErr w:type="spellEnd"/>
            <w:r w:rsidRPr="0074022F">
              <w:rPr>
                <w:rFonts w:ascii="Calibri" w:eastAsia="Calibri" w:hAnsi="Calibri" w:cs="Calibri"/>
                <w:sz w:val="24"/>
                <w:szCs w:val="24"/>
              </w:rPr>
              <w:t xml:space="preserve"> produce </w:t>
            </w:r>
            <w:proofErr w:type="spellStart"/>
            <w:r w:rsidRPr="0074022F">
              <w:rPr>
                <w:rFonts w:ascii="Calibri" w:eastAsia="Calibri" w:hAnsi="Calibri" w:cs="Calibri"/>
                <w:sz w:val="24"/>
                <w:szCs w:val="24"/>
              </w:rPr>
              <w:t>realtà</w:t>
            </w:r>
            <w:proofErr w:type="spellEnd"/>
            <w:r w:rsidRPr="0074022F">
              <w:rPr>
                <w:rFonts w:ascii="Calibri" w:eastAsia="Calibri" w:hAnsi="Calibri" w:cs="Calibri"/>
                <w:sz w:val="24"/>
                <w:szCs w:val="24"/>
              </w:rPr>
              <w:t>.</w:t>
            </w:r>
          </w:p>
          <w:p w14:paraId="285EC8EC" w14:textId="77777777" w:rsidR="0074022F" w:rsidRDefault="0074022F">
            <w:pPr>
              <w:jc w:val="both"/>
              <w:rPr>
                <w:rFonts w:ascii="Calibri" w:eastAsia="Calibri" w:hAnsi="Calibri" w:cs="Calibri"/>
                <w:color w:val="C13228"/>
                <w:sz w:val="24"/>
                <w:szCs w:val="24"/>
              </w:rPr>
            </w:pPr>
          </w:p>
          <w:p w14:paraId="5475F7F1" w14:textId="47A7B70E" w:rsidR="00931B15" w:rsidRPr="0074022F" w:rsidRDefault="0074022F">
            <w:pPr>
              <w:jc w:val="both"/>
              <w:rPr>
                <w:rFonts w:ascii="Calibri" w:eastAsia="Calibri" w:hAnsi="Calibri" w:cs="Calibri"/>
                <w:sz w:val="24"/>
                <w:szCs w:val="24"/>
                <w:lang w:val="it-IT"/>
              </w:rPr>
            </w:pPr>
            <w:r w:rsidRPr="0074022F">
              <w:rPr>
                <w:rFonts w:ascii="Calibri" w:eastAsia="Calibri" w:hAnsi="Calibri" w:cs="Calibri"/>
                <w:b/>
                <w:sz w:val="24"/>
                <w:szCs w:val="24"/>
                <w:lang w:val="it-IT"/>
              </w:rPr>
              <w:t>Comunicazione non verbale:</w:t>
            </w:r>
            <w:r w:rsidRPr="0074022F">
              <w:rPr>
                <w:rFonts w:ascii="Calibri" w:eastAsia="Calibri" w:hAnsi="Calibri" w:cs="Calibri"/>
                <w:sz w:val="24"/>
                <w:szCs w:val="24"/>
                <w:lang w:val="it-IT"/>
              </w:rPr>
              <w:t xml:space="preserve"> È il tipo di comunicazione che avviene attraverso segnali non verbali, come sguardi, espressioni facciali e gesti. È un processo interattivo di informazioni e messaggi che va oltre il linguaggio semantico.</w:t>
            </w:r>
          </w:p>
          <w:p w14:paraId="4CB5C4AC" w14:textId="77777777" w:rsidR="00931B15" w:rsidRPr="0074022F" w:rsidRDefault="00931B15">
            <w:pPr>
              <w:jc w:val="both"/>
              <w:rPr>
                <w:rFonts w:ascii="Calibri" w:eastAsia="Calibri" w:hAnsi="Calibri" w:cs="Calibri"/>
                <w:sz w:val="24"/>
                <w:szCs w:val="24"/>
                <w:lang w:val="it-IT"/>
              </w:rPr>
            </w:pPr>
          </w:p>
          <w:p w14:paraId="7446D871" w14:textId="77777777" w:rsidR="00931B15" w:rsidRPr="0074022F" w:rsidRDefault="00931B15">
            <w:pPr>
              <w:jc w:val="both"/>
              <w:rPr>
                <w:rFonts w:ascii="Calibri" w:eastAsia="Calibri" w:hAnsi="Calibri" w:cs="Calibri"/>
                <w:color w:val="C13228"/>
                <w:sz w:val="24"/>
                <w:szCs w:val="24"/>
                <w:lang w:val="it-IT"/>
              </w:rPr>
            </w:pPr>
          </w:p>
          <w:p w14:paraId="2640491B" w14:textId="51079264" w:rsidR="00931B15" w:rsidRPr="0074022F" w:rsidRDefault="0074022F">
            <w:pPr>
              <w:jc w:val="both"/>
              <w:rPr>
                <w:rFonts w:ascii="Calibri" w:eastAsia="Calibri" w:hAnsi="Calibri" w:cs="Calibri"/>
                <w:sz w:val="24"/>
                <w:szCs w:val="24"/>
                <w:lang w:val="it-IT"/>
              </w:rPr>
            </w:pPr>
            <w:r w:rsidRPr="0074022F">
              <w:rPr>
                <w:rFonts w:ascii="Calibri" w:eastAsia="Calibri" w:hAnsi="Calibri" w:cs="Calibri"/>
                <w:b/>
                <w:sz w:val="24"/>
                <w:szCs w:val="24"/>
                <w:lang w:val="it-IT"/>
              </w:rPr>
              <w:t>Ambiente di lavoro:</w:t>
            </w:r>
            <w:r w:rsidRPr="0074022F">
              <w:rPr>
                <w:rFonts w:ascii="Calibri" w:eastAsia="Calibri" w:hAnsi="Calibri" w:cs="Calibri"/>
                <w:sz w:val="24"/>
                <w:szCs w:val="24"/>
                <w:lang w:val="it-IT"/>
              </w:rPr>
              <w:t xml:space="preserve"> Si riferisce a tutte le condizioni materiali e alle relazioni sociali che costituiscono l'organizzazione e i suoi membri.</w:t>
            </w:r>
          </w:p>
          <w:p w14:paraId="3B3F3151" w14:textId="77777777" w:rsidR="0074022F" w:rsidRPr="0074022F" w:rsidRDefault="0074022F">
            <w:pPr>
              <w:jc w:val="both"/>
              <w:rPr>
                <w:rFonts w:ascii="Calibri" w:eastAsia="Calibri" w:hAnsi="Calibri" w:cs="Calibri"/>
                <w:color w:val="C13228"/>
                <w:sz w:val="24"/>
                <w:szCs w:val="24"/>
                <w:lang w:val="it-IT"/>
              </w:rPr>
            </w:pPr>
          </w:p>
          <w:p w14:paraId="0B41543F" w14:textId="0FFDF6D8" w:rsidR="00931B15" w:rsidRPr="0074022F" w:rsidRDefault="0074022F">
            <w:pPr>
              <w:jc w:val="both"/>
              <w:rPr>
                <w:rFonts w:ascii="Calibri" w:eastAsia="Calibri" w:hAnsi="Calibri" w:cs="Calibri"/>
                <w:color w:val="C13228"/>
                <w:sz w:val="24"/>
                <w:szCs w:val="24"/>
                <w:lang w:val="it-IT"/>
              </w:rPr>
            </w:pPr>
            <w:r w:rsidRPr="0074022F">
              <w:rPr>
                <w:rFonts w:ascii="Calibri" w:eastAsia="Calibri" w:hAnsi="Calibri" w:cs="Calibri"/>
                <w:b/>
                <w:sz w:val="24"/>
                <w:szCs w:val="24"/>
                <w:lang w:val="it-IT"/>
              </w:rPr>
              <w:t>Spazio personale:</w:t>
            </w:r>
            <w:r w:rsidRPr="0074022F">
              <w:rPr>
                <w:rFonts w:ascii="Calibri" w:eastAsia="Calibri" w:hAnsi="Calibri" w:cs="Calibri"/>
                <w:sz w:val="24"/>
                <w:szCs w:val="24"/>
                <w:lang w:val="it-IT"/>
              </w:rPr>
              <w:t xml:space="preserve"> </w:t>
            </w:r>
            <w:r w:rsidRPr="0074022F">
              <w:rPr>
                <w:rFonts w:ascii="Calibri" w:eastAsia="Calibri" w:hAnsi="Calibri" w:cs="Calibri"/>
                <w:color w:val="202124"/>
                <w:sz w:val="24"/>
                <w:szCs w:val="24"/>
                <w:lang w:val="it-IT"/>
              </w:rPr>
              <w:t>Lo spazio personale è la componente dinamica di distanza e orientamento delle relazioni interpersonali. Non si riferisce solo alla componente fisica, ma riguarda anche l'invasione da parte di altri stimoli, come il rumore, la condivisione di emozioni tra le persone, un carico eccessivo di informazioni o le continue interruzioni nei nostri momenti di solitudine o intimità.</w:t>
            </w:r>
          </w:p>
        </w:tc>
      </w:tr>
      <w:tr w:rsidR="00931B15" w:rsidRPr="0074022F" w14:paraId="5C693FD2" w14:textId="77777777">
        <w:trPr>
          <w:trHeight w:val="2629"/>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7B8A29E6" w14:textId="73E67329" w:rsidR="00931B15" w:rsidRDefault="0074022F">
            <w:pPr>
              <w:rPr>
                <w:rFonts w:ascii="Calibri" w:eastAsia="Calibri" w:hAnsi="Calibri" w:cs="Calibri"/>
                <w:b/>
                <w:color w:val="FFFFFF"/>
                <w:sz w:val="24"/>
                <w:szCs w:val="24"/>
              </w:rPr>
            </w:pPr>
            <w:r>
              <w:rPr>
                <w:rFonts w:ascii="Calibri" w:eastAsia="Calibri" w:hAnsi="Calibri" w:cs="Calibri"/>
                <w:b/>
                <w:color w:val="FFFFFF"/>
                <w:sz w:val="24"/>
                <w:szCs w:val="24"/>
              </w:rPr>
              <w:lastRenderedPageBreak/>
              <w:t>Auto-</w:t>
            </w:r>
            <w:proofErr w:type="spellStart"/>
            <w:r>
              <w:rPr>
                <w:rFonts w:ascii="Calibri" w:eastAsia="Calibri" w:hAnsi="Calibri" w:cs="Calibri"/>
                <w:b/>
                <w:color w:val="FFFFFF"/>
                <w:sz w:val="24"/>
                <w:szCs w:val="24"/>
              </w:rPr>
              <w:t>valutazione</w:t>
            </w:r>
            <w:proofErr w:type="spellEnd"/>
          </w:p>
        </w:tc>
        <w:tc>
          <w:tcPr>
            <w:tcW w:w="6631" w:type="dxa"/>
            <w:gridSpan w:val="2"/>
            <w:tcBorders>
              <w:top w:val="single" w:sz="4" w:space="0" w:color="000000"/>
              <w:left w:val="single" w:sz="4" w:space="0" w:color="000000"/>
              <w:bottom w:val="single" w:sz="4" w:space="0" w:color="000000"/>
              <w:right w:val="single" w:sz="4" w:space="0" w:color="000000"/>
            </w:tcBorders>
          </w:tcPr>
          <w:p w14:paraId="7E765436" w14:textId="63DFBEE9" w:rsidR="00931B15" w:rsidRPr="0074022F" w:rsidRDefault="00000000">
            <w:pPr>
              <w:jc w:val="both"/>
              <w:rPr>
                <w:rFonts w:ascii="Calibri" w:eastAsia="Calibri" w:hAnsi="Calibri" w:cs="Calibri"/>
                <w:sz w:val="24"/>
                <w:szCs w:val="24"/>
                <w:lang w:val="it-IT"/>
              </w:rPr>
            </w:pPr>
            <w:r w:rsidRPr="0074022F">
              <w:rPr>
                <w:rFonts w:ascii="Calibri" w:eastAsia="Calibri" w:hAnsi="Calibri" w:cs="Calibri"/>
                <w:sz w:val="24"/>
                <w:szCs w:val="24"/>
                <w:lang w:val="it-IT"/>
              </w:rPr>
              <w:t xml:space="preserve">1. </w:t>
            </w:r>
            <w:r w:rsidR="0074022F" w:rsidRPr="0074022F">
              <w:rPr>
                <w:rFonts w:ascii="Calibri" w:eastAsia="Calibri" w:hAnsi="Calibri" w:cs="Calibri"/>
                <w:sz w:val="24"/>
                <w:szCs w:val="24"/>
                <w:lang w:val="it-IT"/>
              </w:rPr>
              <w:t>Quale tipo di interscambio si basa sulla parità di potere tra i comunicatori?</w:t>
            </w:r>
          </w:p>
          <w:p w14:paraId="1C899EF8" w14:textId="0FD11911" w:rsidR="00931B15" w:rsidRDefault="0074022F">
            <w:pPr>
              <w:widowControl w:val="0"/>
              <w:numPr>
                <w:ilvl w:val="0"/>
                <w:numId w:val="21"/>
              </w:numPr>
              <w:pBdr>
                <w:top w:val="nil"/>
                <w:left w:val="nil"/>
                <w:bottom w:val="nil"/>
                <w:right w:val="nil"/>
                <w:between w:val="nil"/>
              </w:pBdr>
              <w:jc w:val="both"/>
              <w:rPr>
                <w:rFonts w:ascii="Calibri" w:eastAsia="Calibri" w:hAnsi="Calibri" w:cs="Calibri"/>
                <w:b/>
                <w:color w:val="000000"/>
                <w:sz w:val="24"/>
                <w:szCs w:val="24"/>
              </w:rPr>
            </w:pPr>
            <w:proofErr w:type="spellStart"/>
            <w:r>
              <w:rPr>
                <w:rFonts w:ascii="Calibri" w:eastAsia="Calibri" w:hAnsi="Calibri" w:cs="Calibri"/>
                <w:b/>
                <w:color w:val="000000"/>
                <w:sz w:val="24"/>
                <w:szCs w:val="24"/>
              </w:rPr>
              <w:t>Simmetrica</w:t>
            </w:r>
            <w:proofErr w:type="spellEnd"/>
          </w:p>
          <w:p w14:paraId="66A4539A" w14:textId="2608D773" w:rsidR="00931B15" w:rsidRDefault="0074022F">
            <w:pPr>
              <w:widowControl w:val="0"/>
              <w:numPr>
                <w:ilvl w:val="0"/>
                <w:numId w:val="21"/>
              </w:numPr>
              <w:pBdr>
                <w:top w:val="nil"/>
                <w:left w:val="nil"/>
                <w:bottom w:val="nil"/>
                <w:right w:val="nil"/>
                <w:between w:val="nil"/>
              </w:pBdr>
              <w:jc w:val="both"/>
              <w:rPr>
                <w:rFonts w:ascii="Calibri" w:eastAsia="Calibri" w:hAnsi="Calibri" w:cs="Calibri"/>
                <w:color w:val="000000"/>
                <w:sz w:val="24"/>
                <w:szCs w:val="24"/>
              </w:rPr>
            </w:pPr>
            <w:proofErr w:type="spellStart"/>
            <w:r>
              <w:rPr>
                <w:rFonts w:ascii="Calibri" w:eastAsia="Calibri" w:hAnsi="Calibri" w:cs="Calibri"/>
                <w:color w:val="000000"/>
                <w:sz w:val="24"/>
                <w:szCs w:val="24"/>
              </w:rPr>
              <w:t>Complementare</w:t>
            </w:r>
            <w:proofErr w:type="spellEnd"/>
          </w:p>
          <w:p w14:paraId="49282E09" w14:textId="07985015" w:rsidR="00931B15" w:rsidRDefault="0074022F">
            <w:pPr>
              <w:widowControl w:val="0"/>
              <w:numPr>
                <w:ilvl w:val="0"/>
                <w:numId w:val="21"/>
              </w:numPr>
              <w:pBdr>
                <w:top w:val="nil"/>
                <w:left w:val="nil"/>
                <w:bottom w:val="nil"/>
                <w:right w:val="nil"/>
                <w:between w:val="nil"/>
              </w:pBdr>
              <w:jc w:val="both"/>
              <w:rPr>
                <w:rFonts w:ascii="Calibri" w:eastAsia="Calibri" w:hAnsi="Calibri" w:cs="Calibri"/>
                <w:color w:val="000000"/>
                <w:sz w:val="24"/>
                <w:szCs w:val="24"/>
              </w:rPr>
            </w:pPr>
            <w:proofErr w:type="spellStart"/>
            <w:r>
              <w:rPr>
                <w:rFonts w:ascii="Calibri" w:eastAsia="Calibri" w:hAnsi="Calibri" w:cs="Calibri"/>
                <w:color w:val="000000"/>
                <w:sz w:val="24"/>
                <w:szCs w:val="24"/>
              </w:rPr>
              <w:t>Gerarchica</w:t>
            </w:r>
            <w:proofErr w:type="spellEnd"/>
          </w:p>
          <w:p w14:paraId="257AE91C" w14:textId="77777777" w:rsidR="00931B15" w:rsidRDefault="00931B15">
            <w:pPr>
              <w:jc w:val="both"/>
              <w:rPr>
                <w:rFonts w:ascii="Calibri" w:eastAsia="Calibri" w:hAnsi="Calibri" w:cs="Calibri"/>
                <w:sz w:val="24"/>
                <w:szCs w:val="24"/>
              </w:rPr>
            </w:pPr>
          </w:p>
          <w:p w14:paraId="4B8085CE" w14:textId="77777777" w:rsidR="0074022F" w:rsidRPr="0074022F" w:rsidRDefault="00000000" w:rsidP="0074022F">
            <w:pPr>
              <w:widowControl w:val="0"/>
              <w:pBdr>
                <w:top w:val="nil"/>
                <w:left w:val="nil"/>
                <w:bottom w:val="nil"/>
                <w:right w:val="nil"/>
                <w:between w:val="nil"/>
              </w:pBdr>
              <w:jc w:val="both"/>
              <w:rPr>
                <w:rFonts w:ascii="Calibri" w:eastAsia="Calibri" w:hAnsi="Calibri" w:cs="Calibri"/>
                <w:b/>
                <w:color w:val="000000"/>
                <w:sz w:val="24"/>
                <w:szCs w:val="24"/>
                <w:lang w:val="it-IT"/>
              </w:rPr>
            </w:pPr>
            <w:r w:rsidRPr="0074022F">
              <w:rPr>
                <w:rFonts w:ascii="Calibri" w:eastAsia="Calibri" w:hAnsi="Calibri" w:cs="Calibri"/>
                <w:sz w:val="24"/>
                <w:szCs w:val="24"/>
                <w:lang w:val="it-IT"/>
              </w:rPr>
              <w:t xml:space="preserve">2. </w:t>
            </w:r>
            <w:r w:rsidR="0074022F" w:rsidRPr="0074022F">
              <w:rPr>
                <w:rFonts w:ascii="Calibri" w:eastAsia="Calibri" w:hAnsi="Calibri" w:cs="Calibri"/>
                <w:sz w:val="24"/>
                <w:szCs w:val="24"/>
                <w:lang w:val="it-IT"/>
              </w:rPr>
              <w:t>Quale di queste è una funzione della comunicazione non verbale?</w:t>
            </w:r>
          </w:p>
          <w:p w14:paraId="79533FDB" w14:textId="77AAA637" w:rsidR="00931B15" w:rsidRDefault="0074022F">
            <w:pPr>
              <w:widowControl w:val="0"/>
              <w:numPr>
                <w:ilvl w:val="0"/>
                <w:numId w:val="23"/>
              </w:numPr>
              <w:pBdr>
                <w:top w:val="nil"/>
                <w:left w:val="nil"/>
                <w:bottom w:val="nil"/>
                <w:right w:val="nil"/>
                <w:between w:val="nil"/>
              </w:pBdr>
              <w:jc w:val="both"/>
              <w:rPr>
                <w:rFonts w:ascii="Calibri" w:eastAsia="Calibri" w:hAnsi="Calibri" w:cs="Calibri"/>
                <w:b/>
                <w:color w:val="000000"/>
                <w:sz w:val="24"/>
                <w:szCs w:val="24"/>
              </w:rPr>
            </w:pPr>
            <w:proofErr w:type="spellStart"/>
            <w:r>
              <w:rPr>
                <w:rFonts w:ascii="Calibri" w:eastAsia="Calibri" w:hAnsi="Calibri" w:cs="Calibri"/>
                <w:b/>
                <w:color w:val="000000"/>
                <w:sz w:val="24"/>
                <w:szCs w:val="24"/>
              </w:rPr>
              <w:t>Stabilire</w:t>
            </w:r>
            <w:proofErr w:type="spellEnd"/>
            <w:r>
              <w:rPr>
                <w:rFonts w:ascii="Calibri" w:eastAsia="Calibri" w:hAnsi="Calibri" w:cs="Calibri"/>
                <w:b/>
                <w:color w:val="000000"/>
                <w:sz w:val="24"/>
                <w:szCs w:val="24"/>
              </w:rPr>
              <w:t xml:space="preserve"> </w:t>
            </w:r>
            <w:proofErr w:type="spellStart"/>
            <w:r>
              <w:rPr>
                <w:rFonts w:ascii="Calibri" w:eastAsia="Calibri" w:hAnsi="Calibri" w:cs="Calibri"/>
                <w:b/>
                <w:color w:val="000000"/>
                <w:sz w:val="24"/>
                <w:szCs w:val="24"/>
              </w:rPr>
              <w:t>relazioni</w:t>
            </w:r>
            <w:proofErr w:type="spellEnd"/>
          </w:p>
          <w:p w14:paraId="09C5A93A" w14:textId="2E718056" w:rsidR="00931B15" w:rsidRDefault="0074022F">
            <w:pPr>
              <w:widowControl w:val="0"/>
              <w:numPr>
                <w:ilvl w:val="0"/>
                <w:numId w:val="23"/>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Non </w:t>
            </w:r>
            <w:proofErr w:type="spellStart"/>
            <w:r>
              <w:rPr>
                <w:rFonts w:ascii="Calibri" w:eastAsia="Calibri" w:hAnsi="Calibri" w:cs="Calibri"/>
                <w:color w:val="000000"/>
                <w:sz w:val="24"/>
                <w:szCs w:val="24"/>
              </w:rPr>
              <w:t>regolare</w:t>
            </w:r>
            <w:proofErr w:type="spellEnd"/>
            <w:r>
              <w:rPr>
                <w:rFonts w:ascii="Calibri" w:eastAsia="Calibri" w:hAnsi="Calibri" w:cs="Calibri"/>
                <w:color w:val="000000"/>
                <w:sz w:val="24"/>
                <w:szCs w:val="24"/>
              </w:rPr>
              <w:t xml:space="preserve"> il </w:t>
            </w:r>
            <w:proofErr w:type="spellStart"/>
            <w:r>
              <w:rPr>
                <w:rFonts w:ascii="Calibri" w:eastAsia="Calibri" w:hAnsi="Calibri" w:cs="Calibri"/>
                <w:color w:val="000000"/>
                <w:sz w:val="24"/>
                <w:szCs w:val="24"/>
              </w:rPr>
              <w:t>linguaggio</w:t>
            </w:r>
            <w:proofErr w:type="spellEnd"/>
          </w:p>
          <w:p w14:paraId="5FB50230" w14:textId="584450DC" w:rsidR="0074022F" w:rsidRPr="0074022F" w:rsidRDefault="0074022F" w:rsidP="0074022F">
            <w:pPr>
              <w:widowControl w:val="0"/>
              <w:numPr>
                <w:ilvl w:val="0"/>
                <w:numId w:val="23"/>
              </w:numPr>
              <w:pBdr>
                <w:top w:val="nil"/>
                <w:left w:val="nil"/>
                <w:bottom w:val="nil"/>
                <w:right w:val="nil"/>
                <w:between w:val="nil"/>
              </w:pBd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 xml:space="preserve">Nessuna delle </w:t>
            </w:r>
            <w:proofErr w:type="spellStart"/>
            <w:r w:rsidRPr="0074022F">
              <w:rPr>
                <w:rFonts w:ascii="Calibri" w:eastAsia="Calibri" w:hAnsi="Calibri" w:cs="Calibri"/>
                <w:color w:val="000000"/>
                <w:sz w:val="24"/>
                <w:szCs w:val="24"/>
                <w:lang w:val="it-IT"/>
              </w:rPr>
              <w:t>precedent</w:t>
            </w:r>
            <w:proofErr w:type="spellEnd"/>
            <w:r w:rsidRPr="0074022F">
              <w:rPr>
                <w:rFonts w:ascii="Calibri" w:eastAsia="Calibri" w:hAnsi="Calibri" w:cs="Calibri"/>
                <w:color w:val="000000"/>
                <w:sz w:val="24"/>
                <w:szCs w:val="24"/>
                <w:lang w:val="it-IT"/>
              </w:rPr>
              <w:t xml:space="preserve"> è corretta</w:t>
            </w:r>
          </w:p>
          <w:p w14:paraId="4EA79DB0" w14:textId="77777777" w:rsidR="00931B15" w:rsidRPr="0074022F" w:rsidRDefault="00931B15">
            <w:pPr>
              <w:jc w:val="both"/>
              <w:rPr>
                <w:rFonts w:ascii="Calibri" w:eastAsia="Calibri" w:hAnsi="Calibri" w:cs="Calibri"/>
                <w:sz w:val="24"/>
                <w:szCs w:val="24"/>
                <w:lang w:val="it-IT"/>
              </w:rPr>
            </w:pPr>
          </w:p>
          <w:p w14:paraId="1E08F6CD" w14:textId="3EBD5C87" w:rsidR="0074022F" w:rsidRPr="0074022F" w:rsidRDefault="0074022F" w:rsidP="0074022F">
            <w:pPr>
              <w:widowControl w:val="0"/>
              <w:pBdr>
                <w:top w:val="nil"/>
                <w:left w:val="nil"/>
                <w:bottom w:val="nil"/>
                <w:right w:val="nil"/>
                <w:between w:val="nil"/>
              </w:pBdr>
              <w:jc w:val="both"/>
              <w:rPr>
                <w:rFonts w:ascii="Calibri" w:eastAsia="Calibri" w:hAnsi="Calibri" w:cs="Calibri"/>
                <w:b/>
                <w:color w:val="000000"/>
                <w:sz w:val="24"/>
                <w:szCs w:val="24"/>
                <w:lang w:val="it-IT"/>
              </w:rPr>
            </w:pPr>
            <w:r>
              <w:rPr>
                <w:rFonts w:ascii="Calibri" w:eastAsia="Calibri" w:hAnsi="Calibri" w:cs="Calibri"/>
                <w:sz w:val="24"/>
                <w:szCs w:val="24"/>
              </w:rPr>
              <w:t xml:space="preserve">3.  </w:t>
            </w:r>
            <w:r w:rsidRPr="0074022F">
              <w:rPr>
                <w:rFonts w:ascii="Calibri" w:eastAsia="Calibri" w:hAnsi="Calibri" w:cs="Calibri"/>
                <w:sz w:val="24"/>
                <w:szCs w:val="24"/>
                <w:lang w:val="it-IT"/>
              </w:rPr>
              <w:t>Un comunicatore competente... (completare la frase)</w:t>
            </w:r>
          </w:p>
          <w:p w14:paraId="619D2BA0" w14:textId="76A5F8BD" w:rsidR="0074022F" w:rsidRPr="0074022F" w:rsidRDefault="0074022F">
            <w:pPr>
              <w:widowControl w:val="0"/>
              <w:numPr>
                <w:ilvl w:val="0"/>
                <w:numId w:val="3"/>
              </w:numPr>
              <w:pBdr>
                <w:top w:val="nil"/>
                <w:left w:val="nil"/>
                <w:bottom w:val="nil"/>
                <w:right w:val="nil"/>
                <w:between w:val="nil"/>
              </w:pBdr>
              <w:jc w:val="both"/>
              <w:rPr>
                <w:rFonts w:ascii="Calibri" w:eastAsia="Calibri" w:hAnsi="Calibri" w:cs="Calibri"/>
                <w:color w:val="000000"/>
                <w:sz w:val="24"/>
                <w:szCs w:val="24"/>
                <w:lang w:val="it-IT"/>
              </w:rPr>
            </w:pPr>
            <w:r w:rsidRPr="0074022F">
              <w:rPr>
                <w:rFonts w:ascii="Calibri" w:eastAsia="Calibri" w:hAnsi="Calibri" w:cs="Calibri"/>
                <w:b/>
                <w:color w:val="000000"/>
                <w:sz w:val="24"/>
                <w:szCs w:val="24"/>
                <w:lang w:val="it-IT"/>
              </w:rPr>
              <w:t>Compensa gli errori di interpretazione nella comunicazione</w:t>
            </w:r>
          </w:p>
          <w:p w14:paraId="72CA194E" w14:textId="3640FFE6" w:rsidR="00931B15" w:rsidRPr="0074022F" w:rsidRDefault="0074022F">
            <w:pPr>
              <w:widowControl w:val="0"/>
              <w:numPr>
                <w:ilvl w:val="0"/>
                <w:numId w:val="3"/>
              </w:numPr>
              <w:pBdr>
                <w:top w:val="nil"/>
                <w:left w:val="nil"/>
                <w:bottom w:val="nil"/>
                <w:right w:val="nil"/>
                <w:between w:val="nil"/>
              </w:pBd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Sa solo come usare la persu</w:t>
            </w:r>
            <w:r>
              <w:rPr>
                <w:rFonts w:ascii="Calibri" w:eastAsia="Calibri" w:hAnsi="Calibri" w:cs="Calibri"/>
                <w:color w:val="000000"/>
                <w:sz w:val="24"/>
                <w:szCs w:val="24"/>
                <w:lang w:val="it-IT"/>
              </w:rPr>
              <w:t>asione</w:t>
            </w:r>
          </w:p>
          <w:p w14:paraId="4E39CA7C" w14:textId="417C6BA8" w:rsidR="00931B15" w:rsidRPr="0074022F" w:rsidRDefault="0074022F">
            <w:pPr>
              <w:widowControl w:val="0"/>
              <w:numPr>
                <w:ilvl w:val="0"/>
                <w:numId w:val="3"/>
              </w:numPr>
              <w:pBdr>
                <w:top w:val="nil"/>
                <w:left w:val="nil"/>
                <w:bottom w:val="nil"/>
                <w:right w:val="nil"/>
                <w:between w:val="nil"/>
              </w:pBd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 xml:space="preserve">Da molto peso </w:t>
            </w:r>
            <w:proofErr w:type="gramStart"/>
            <w:r w:rsidRPr="0074022F">
              <w:rPr>
                <w:rFonts w:ascii="Calibri" w:eastAsia="Calibri" w:hAnsi="Calibri" w:cs="Calibri"/>
                <w:color w:val="000000"/>
                <w:sz w:val="24"/>
                <w:szCs w:val="24"/>
                <w:lang w:val="it-IT"/>
              </w:rPr>
              <w:t>alla relazioni</w:t>
            </w:r>
            <w:proofErr w:type="gramEnd"/>
            <w:r w:rsidRPr="0074022F">
              <w:rPr>
                <w:rFonts w:ascii="Calibri" w:eastAsia="Calibri" w:hAnsi="Calibri" w:cs="Calibri"/>
                <w:color w:val="000000"/>
                <w:sz w:val="24"/>
                <w:szCs w:val="24"/>
                <w:lang w:val="it-IT"/>
              </w:rPr>
              <w:t xml:space="preserve"> gerarchiche. </w:t>
            </w:r>
          </w:p>
          <w:p w14:paraId="7C5E890A" w14:textId="77777777" w:rsidR="0074022F" w:rsidRDefault="0074022F" w:rsidP="0074022F">
            <w:pPr>
              <w:widowControl w:val="0"/>
              <w:pBdr>
                <w:top w:val="nil"/>
                <w:left w:val="nil"/>
                <w:bottom w:val="nil"/>
                <w:right w:val="nil"/>
                <w:between w:val="nil"/>
              </w:pBdr>
              <w:jc w:val="both"/>
              <w:rPr>
                <w:rFonts w:ascii="Calibri" w:eastAsia="Calibri" w:hAnsi="Calibri" w:cs="Calibri"/>
                <w:sz w:val="24"/>
                <w:szCs w:val="24"/>
              </w:rPr>
            </w:pPr>
          </w:p>
          <w:p w14:paraId="3DBB0226" w14:textId="77777777" w:rsidR="0074022F" w:rsidRDefault="00000000" w:rsidP="0074022F">
            <w:pPr>
              <w:widowControl w:val="0"/>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4. </w:t>
            </w:r>
            <w:r w:rsidR="0074022F" w:rsidRPr="0074022F">
              <w:rPr>
                <w:rFonts w:ascii="Calibri" w:eastAsia="Calibri" w:hAnsi="Calibri" w:cs="Calibri"/>
                <w:sz w:val="24"/>
                <w:szCs w:val="24"/>
              </w:rPr>
              <w:t xml:space="preserve">Quale </w:t>
            </w:r>
            <w:proofErr w:type="spellStart"/>
            <w:r w:rsidR="0074022F" w:rsidRPr="0074022F">
              <w:rPr>
                <w:rFonts w:ascii="Calibri" w:eastAsia="Calibri" w:hAnsi="Calibri" w:cs="Calibri"/>
                <w:sz w:val="24"/>
                <w:szCs w:val="24"/>
              </w:rPr>
              <w:t>frase</w:t>
            </w:r>
            <w:proofErr w:type="spellEnd"/>
            <w:r w:rsidR="0074022F" w:rsidRPr="0074022F">
              <w:rPr>
                <w:rFonts w:ascii="Calibri" w:eastAsia="Calibri" w:hAnsi="Calibri" w:cs="Calibri"/>
                <w:sz w:val="24"/>
                <w:szCs w:val="24"/>
              </w:rPr>
              <w:t xml:space="preserve"> </w:t>
            </w:r>
            <w:proofErr w:type="spellStart"/>
            <w:r w:rsidR="0074022F" w:rsidRPr="0074022F">
              <w:rPr>
                <w:rFonts w:ascii="Calibri" w:eastAsia="Calibri" w:hAnsi="Calibri" w:cs="Calibri"/>
                <w:sz w:val="24"/>
                <w:szCs w:val="24"/>
              </w:rPr>
              <w:t>definisce</w:t>
            </w:r>
            <w:proofErr w:type="spellEnd"/>
            <w:r w:rsidR="0074022F" w:rsidRPr="0074022F">
              <w:rPr>
                <w:rFonts w:ascii="Calibri" w:eastAsia="Calibri" w:hAnsi="Calibri" w:cs="Calibri"/>
                <w:sz w:val="24"/>
                <w:szCs w:val="24"/>
              </w:rPr>
              <w:t xml:space="preserve"> il </w:t>
            </w:r>
            <w:proofErr w:type="spellStart"/>
            <w:r w:rsidR="0074022F" w:rsidRPr="0074022F">
              <w:rPr>
                <w:rFonts w:ascii="Calibri" w:eastAsia="Calibri" w:hAnsi="Calibri" w:cs="Calibri"/>
                <w:sz w:val="24"/>
                <w:szCs w:val="24"/>
              </w:rPr>
              <w:t>concetto</w:t>
            </w:r>
            <w:proofErr w:type="spellEnd"/>
            <w:r w:rsidR="0074022F" w:rsidRPr="0074022F">
              <w:rPr>
                <w:rFonts w:ascii="Calibri" w:eastAsia="Calibri" w:hAnsi="Calibri" w:cs="Calibri"/>
                <w:sz w:val="24"/>
                <w:szCs w:val="24"/>
              </w:rPr>
              <w:t xml:space="preserve"> di </w:t>
            </w:r>
            <w:proofErr w:type="spellStart"/>
            <w:r w:rsidR="0074022F" w:rsidRPr="0074022F">
              <w:rPr>
                <w:rFonts w:ascii="Calibri" w:eastAsia="Calibri" w:hAnsi="Calibri" w:cs="Calibri"/>
                <w:sz w:val="24"/>
                <w:szCs w:val="24"/>
              </w:rPr>
              <w:t>spazio</w:t>
            </w:r>
            <w:proofErr w:type="spellEnd"/>
            <w:r w:rsidR="0074022F" w:rsidRPr="0074022F">
              <w:rPr>
                <w:rFonts w:ascii="Calibri" w:eastAsia="Calibri" w:hAnsi="Calibri" w:cs="Calibri"/>
                <w:sz w:val="24"/>
                <w:szCs w:val="24"/>
              </w:rPr>
              <w:t xml:space="preserve"> </w:t>
            </w:r>
            <w:proofErr w:type="spellStart"/>
            <w:r w:rsidR="0074022F" w:rsidRPr="0074022F">
              <w:rPr>
                <w:rFonts w:ascii="Calibri" w:eastAsia="Calibri" w:hAnsi="Calibri" w:cs="Calibri"/>
                <w:sz w:val="24"/>
                <w:szCs w:val="24"/>
              </w:rPr>
              <w:t>personale</w:t>
            </w:r>
            <w:proofErr w:type="spellEnd"/>
            <w:r w:rsidR="0074022F" w:rsidRPr="0074022F">
              <w:rPr>
                <w:rFonts w:ascii="Calibri" w:eastAsia="Calibri" w:hAnsi="Calibri" w:cs="Calibri"/>
                <w:sz w:val="24"/>
                <w:szCs w:val="24"/>
              </w:rPr>
              <w:t>?</w:t>
            </w:r>
          </w:p>
          <w:p w14:paraId="26C79009" w14:textId="77777777" w:rsidR="0074022F" w:rsidRDefault="0074022F" w:rsidP="0074022F">
            <w:pPr>
              <w:widowControl w:val="0"/>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sz w:val="24"/>
                <w:szCs w:val="24"/>
              </w:rPr>
              <w:t xml:space="preserve">a) </w:t>
            </w:r>
            <w:r w:rsidRPr="0074022F">
              <w:rPr>
                <w:rFonts w:ascii="Calibri" w:eastAsia="Calibri" w:hAnsi="Calibri" w:cs="Calibri"/>
                <w:b/>
                <w:color w:val="000000"/>
                <w:sz w:val="24"/>
                <w:szCs w:val="24"/>
              </w:rPr>
              <w:t xml:space="preserve">È </w:t>
            </w:r>
            <w:proofErr w:type="spellStart"/>
            <w:r w:rsidRPr="0074022F">
              <w:rPr>
                <w:rFonts w:ascii="Calibri" w:eastAsia="Calibri" w:hAnsi="Calibri" w:cs="Calibri"/>
                <w:b/>
                <w:color w:val="000000"/>
                <w:sz w:val="24"/>
                <w:szCs w:val="24"/>
              </w:rPr>
              <w:t>l'elemento</w:t>
            </w:r>
            <w:proofErr w:type="spellEnd"/>
            <w:r w:rsidRPr="0074022F">
              <w:rPr>
                <w:rFonts w:ascii="Calibri" w:eastAsia="Calibri" w:hAnsi="Calibri" w:cs="Calibri"/>
                <w:b/>
                <w:color w:val="000000"/>
                <w:sz w:val="24"/>
                <w:szCs w:val="24"/>
              </w:rPr>
              <w:t xml:space="preserve"> </w:t>
            </w:r>
            <w:proofErr w:type="spellStart"/>
            <w:r w:rsidRPr="0074022F">
              <w:rPr>
                <w:rFonts w:ascii="Calibri" w:eastAsia="Calibri" w:hAnsi="Calibri" w:cs="Calibri"/>
                <w:b/>
                <w:color w:val="000000"/>
                <w:sz w:val="24"/>
                <w:szCs w:val="24"/>
              </w:rPr>
              <w:t>dinamico</w:t>
            </w:r>
            <w:proofErr w:type="spellEnd"/>
            <w:r w:rsidRPr="0074022F">
              <w:rPr>
                <w:rFonts w:ascii="Calibri" w:eastAsia="Calibri" w:hAnsi="Calibri" w:cs="Calibri"/>
                <w:b/>
                <w:color w:val="000000"/>
                <w:sz w:val="24"/>
                <w:szCs w:val="24"/>
              </w:rPr>
              <w:t xml:space="preserve"> di </w:t>
            </w:r>
            <w:proofErr w:type="spellStart"/>
            <w:r w:rsidRPr="0074022F">
              <w:rPr>
                <w:rFonts w:ascii="Calibri" w:eastAsia="Calibri" w:hAnsi="Calibri" w:cs="Calibri"/>
                <w:b/>
                <w:color w:val="000000"/>
                <w:sz w:val="24"/>
                <w:szCs w:val="24"/>
              </w:rPr>
              <w:t>distanza</w:t>
            </w:r>
            <w:proofErr w:type="spellEnd"/>
            <w:r w:rsidRPr="0074022F">
              <w:rPr>
                <w:rFonts w:ascii="Calibri" w:eastAsia="Calibri" w:hAnsi="Calibri" w:cs="Calibri"/>
                <w:b/>
                <w:color w:val="000000"/>
                <w:sz w:val="24"/>
                <w:szCs w:val="24"/>
              </w:rPr>
              <w:t xml:space="preserve"> e </w:t>
            </w:r>
            <w:proofErr w:type="spellStart"/>
            <w:r w:rsidRPr="0074022F">
              <w:rPr>
                <w:rFonts w:ascii="Calibri" w:eastAsia="Calibri" w:hAnsi="Calibri" w:cs="Calibri"/>
                <w:b/>
                <w:color w:val="000000"/>
                <w:sz w:val="24"/>
                <w:szCs w:val="24"/>
              </w:rPr>
              <w:t>orientamento</w:t>
            </w:r>
            <w:proofErr w:type="spellEnd"/>
            <w:r w:rsidRPr="0074022F">
              <w:rPr>
                <w:rFonts w:ascii="Calibri" w:eastAsia="Calibri" w:hAnsi="Calibri" w:cs="Calibri"/>
                <w:b/>
                <w:color w:val="000000"/>
                <w:sz w:val="24"/>
                <w:szCs w:val="24"/>
              </w:rPr>
              <w:t xml:space="preserve"> </w:t>
            </w:r>
            <w:proofErr w:type="spellStart"/>
            <w:r w:rsidRPr="0074022F">
              <w:rPr>
                <w:rFonts w:ascii="Calibri" w:eastAsia="Calibri" w:hAnsi="Calibri" w:cs="Calibri"/>
                <w:b/>
                <w:color w:val="000000"/>
                <w:sz w:val="24"/>
                <w:szCs w:val="24"/>
              </w:rPr>
              <w:t>delle</w:t>
            </w:r>
            <w:proofErr w:type="spellEnd"/>
            <w:r w:rsidRPr="0074022F">
              <w:rPr>
                <w:rFonts w:ascii="Calibri" w:eastAsia="Calibri" w:hAnsi="Calibri" w:cs="Calibri"/>
                <w:b/>
                <w:color w:val="000000"/>
                <w:sz w:val="24"/>
                <w:szCs w:val="24"/>
              </w:rPr>
              <w:t xml:space="preserve"> </w:t>
            </w:r>
            <w:proofErr w:type="spellStart"/>
            <w:r w:rsidRPr="0074022F">
              <w:rPr>
                <w:rFonts w:ascii="Calibri" w:eastAsia="Calibri" w:hAnsi="Calibri" w:cs="Calibri"/>
                <w:b/>
                <w:color w:val="000000"/>
                <w:sz w:val="24"/>
                <w:szCs w:val="24"/>
              </w:rPr>
              <w:t>relazioni</w:t>
            </w:r>
            <w:proofErr w:type="spellEnd"/>
            <w:r w:rsidRPr="0074022F">
              <w:rPr>
                <w:rFonts w:ascii="Calibri" w:eastAsia="Calibri" w:hAnsi="Calibri" w:cs="Calibri"/>
                <w:b/>
                <w:color w:val="000000"/>
                <w:sz w:val="24"/>
                <w:szCs w:val="24"/>
              </w:rPr>
              <w:t xml:space="preserve"> </w:t>
            </w:r>
            <w:proofErr w:type="spellStart"/>
            <w:r w:rsidRPr="0074022F">
              <w:rPr>
                <w:rFonts w:ascii="Calibri" w:eastAsia="Calibri" w:hAnsi="Calibri" w:cs="Calibri"/>
                <w:b/>
                <w:color w:val="000000"/>
                <w:sz w:val="24"/>
                <w:szCs w:val="24"/>
              </w:rPr>
              <w:t>interpersonali</w:t>
            </w:r>
            <w:proofErr w:type="spellEnd"/>
            <w:r w:rsidRPr="0074022F">
              <w:rPr>
                <w:rFonts w:ascii="Calibri" w:eastAsia="Calibri" w:hAnsi="Calibri" w:cs="Calibri"/>
                <w:b/>
                <w:color w:val="000000"/>
                <w:sz w:val="24"/>
                <w:szCs w:val="24"/>
              </w:rPr>
              <w:t>.</w:t>
            </w:r>
          </w:p>
          <w:p w14:paraId="63E64C6B" w14:textId="77777777" w:rsidR="0074022F" w:rsidRPr="0074022F" w:rsidRDefault="0074022F" w:rsidP="0074022F">
            <w:pPr>
              <w:pBdr>
                <w:top w:val="nil"/>
                <w:left w:val="nil"/>
                <w:bottom w:val="nil"/>
                <w:right w:val="nil"/>
                <w:between w:val="nil"/>
              </w:pBdr>
              <w:jc w:val="both"/>
              <w:rPr>
                <w:rFonts w:ascii="Calibri" w:eastAsia="Calibri" w:hAnsi="Calibri" w:cs="Calibri"/>
                <w:color w:val="000000"/>
                <w:sz w:val="24"/>
                <w:szCs w:val="24"/>
                <w:lang w:val="it-IT"/>
              </w:rPr>
            </w:pPr>
            <w:r w:rsidRPr="0074022F">
              <w:rPr>
                <w:rFonts w:ascii="Calibri" w:eastAsia="Calibri" w:hAnsi="Calibri" w:cs="Calibri"/>
                <w:bCs/>
                <w:color w:val="000000"/>
                <w:sz w:val="24"/>
                <w:szCs w:val="24"/>
                <w:lang w:val="it-IT"/>
              </w:rPr>
              <w:lastRenderedPageBreak/>
              <w:t xml:space="preserve">b) </w:t>
            </w:r>
            <w:r w:rsidRPr="0074022F">
              <w:rPr>
                <w:rFonts w:ascii="Calibri" w:eastAsia="Calibri" w:hAnsi="Calibri" w:cs="Calibri"/>
                <w:color w:val="000000"/>
                <w:sz w:val="24"/>
                <w:szCs w:val="24"/>
                <w:lang w:val="it-IT"/>
              </w:rPr>
              <w:t>Definisce i confini entro i quali è possibile affermare il proprio ruolo in modo esclusivo.</w:t>
            </w:r>
          </w:p>
          <w:p w14:paraId="34B344F5" w14:textId="150E93C5" w:rsidR="00931B15" w:rsidRPr="0074022F" w:rsidRDefault="0074022F" w:rsidP="0074022F">
            <w:pPr>
              <w:widowControl w:val="0"/>
              <w:pBdr>
                <w:top w:val="nil"/>
                <w:left w:val="nil"/>
                <w:bottom w:val="nil"/>
                <w:right w:val="nil"/>
                <w:between w:val="nil"/>
              </w:pBdr>
              <w:jc w:val="both"/>
              <w:rPr>
                <w:rFonts w:ascii="Calibri" w:eastAsia="Calibri" w:hAnsi="Calibri" w:cs="Calibri"/>
                <w:color w:val="000000"/>
                <w:sz w:val="24"/>
                <w:szCs w:val="24"/>
                <w:lang w:val="it-IT"/>
              </w:rPr>
            </w:pPr>
            <w:r w:rsidRPr="0074022F">
              <w:rPr>
                <w:rFonts w:ascii="Calibri" w:eastAsia="Calibri" w:hAnsi="Calibri" w:cs="Calibri"/>
                <w:color w:val="000000"/>
                <w:sz w:val="24"/>
                <w:szCs w:val="24"/>
                <w:lang w:val="it-IT"/>
              </w:rPr>
              <w:t>c) È sempre definito. Non varia nel tempo, ma definisce solo la relazione tra superiore e subordinato.</w:t>
            </w:r>
          </w:p>
        </w:tc>
      </w:tr>
      <w:tr w:rsidR="00931B15" w14:paraId="49BA1926" w14:textId="77777777">
        <w:trPr>
          <w:trHeight w:val="1216"/>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4CC24CCE" w14:textId="3660CD6E" w:rsidR="00931B15" w:rsidRDefault="0074022F">
            <w:pPr>
              <w:rPr>
                <w:rFonts w:ascii="Calibri" w:eastAsia="Calibri" w:hAnsi="Calibri" w:cs="Calibri"/>
                <w:b/>
                <w:color w:val="FFFFFF"/>
                <w:sz w:val="24"/>
                <w:szCs w:val="24"/>
              </w:rPr>
            </w:pPr>
            <w:proofErr w:type="spellStart"/>
            <w:r>
              <w:rPr>
                <w:rFonts w:ascii="Calibri" w:eastAsia="Calibri" w:hAnsi="Calibri" w:cs="Calibri"/>
                <w:b/>
                <w:color w:val="FFFFFF"/>
                <w:sz w:val="24"/>
                <w:szCs w:val="24"/>
              </w:rPr>
              <w:lastRenderedPageBreak/>
              <w:t>Bibliografia</w:t>
            </w:r>
            <w:proofErr w:type="spellEnd"/>
            <w:r>
              <w:rPr>
                <w:rFonts w:ascii="Calibri" w:eastAsia="Calibri" w:hAnsi="Calibri" w:cs="Calibri"/>
                <w:b/>
                <w:color w:val="FFFFFF"/>
                <w:sz w:val="24"/>
                <w:szCs w:val="24"/>
              </w:rPr>
              <w:t> </w:t>
            </w:r>
          </w:p>
        </w:tc>
        <w:tc>
          <w:tcPr>
            <w:tcW w:w="6631" w:type="dxa"/>
            <w:gridSpan w:val="2"/>
            <w:tcBorders>
              <w:top w:val="single" w:sz="4" w:space="0" w:color="000000"/>
              <w:left w:val="single" w:sz="4" w:space="0" w:color="000000"/>
              <w:bottom w:val="single" w:sz="4" w:space="0" w:color="000000"/>
              <w:right w:val="single" w:sz="4" w:space="0" w:color="000000"/>
            </w:tcBorders>
          </w:tcPr>
          <w:p w14:paraId="55095BCB" w14:textId="77777777" w:rsidR="00931B15" w:rsidRDefault="00000000">
            <w:pPr>
              <w:jc w:val="both"/>
              <w:rPr>
                <w:rFonts w:ascii="Calibri" w:eastAsia="Calibri" w:hAnsi="Calibri" w:cs="Calibri"/>
                <w:sz w:val="24"/>
                <w:szCs w:val="24"/>
              </w:rPr>
            </w:pPr>
            <w:r>
              <w:rPr>
                <w:rFonts w:ascii="Calibri" w:eastAsia="Calibri" w:hAnsi="Calibri" w:cs="Calibri"/>
                <w:sz w:val="24"/>
                <w:szCs w:val="24"/>
              </w:rPr>
              <w:t xml:space="preserve">Costa, M. (2010). Interpersonal distances in group walking. </w:t>
            </w:r>
            <w:r>
              <w:rPr>
                <w:rFonts w:ascii="Calibri" w:eastAsia="Calibri" w:hAnsi="Calibri" w:cs="Calibri"/>
                <w:i/>
                <w:sz w:val="24"/>
                <w:szCs w:val="24"/>
              </w:rPr>
              <w:t xml:space="preserve">Journal of Nonverbal </w:t>
            </w:r>
            <w:proofErr w:type="spellStart"/>
            <w:r>
              <w:rPr>
                <w:rFonts w:ascii="Calibri" w:eastAsia="Calibri" w:hAnsi="Calibri" w:cs="Calibri"/>
                <w:i/>
                <w:sz w:val="24"/>
                <w:szCs w:val="24"/>
              </w:rPr>
              <w:t>Behavior</w:t>
            </w:r>
            <w:proofErr w:type="spellEnd"/>
            <w:r>
              <w:rPr>
                <w:rFonts w:ascii="Calibri" w:eastAsia="Calibri" w:hAnsi="Calibri" w:cs="Calibri"/>
                <w:i/>
                <w:sz w:val="24"/>
                <w:szCs w:val="24"/>
              </w:rPr>
              <w:t>, 34</w:t>
            </w:r>
            <w:r>
              <w:rPr>
                <w:rFonts w:ascii="Calibri" w:eastAsia="Calibri" w:hAnsi="Calibri" w:cs="Calibri"/>
                <w:sz w:val="24"/>
                <w:szCs w:val="24"/>
              </w:rPr>
              <w:t>(1), 15-26.</w:t>
            </w:r>
          </w:p>
          <w:p w14:paraId="6313563B" w14:textId="77777777" w:rsidR="00931B15" w:rsidRDefault="00000000">
            <w:pPr>
              <w:jc w:val="both"/>
              <w:rPr>
                <w:rFonts w:ascii="Calibri" w:eastAsia="Calibri" w:hAnsi="Calibri" w:cs="Calibri"/>
                <w:sz w:val="24"/>
                <w:szCs w:val="24"/>
              </w:rPr>
            </w:pPr>
            <w:r>
              <w:rPr>
                <w:rFonts w:ascii="Calibri" w:eastAsia="Calibri" w:hAnsi="Calibri" w:cs="Calibri"/>
                <w:sz w:val="24"/>
                <w:szCs w:val="24"/>
              </w:rPr>
              <w:t xml:space="preserve">Gifford, R. (2007). </w:t>
            </w:r>
            <w:r>
              <w:rPr>
                <w:rFonts w:ascii="Calibri" w:eastAsia="Calibri" w:hAnsi="Calibri" w:cs="Calibri"/>
                <w:i/>
                <w:sz w:val="24"/>
                <w:szCs w:val="24"/>
              </w:rPr>
              <w:t>Environmental psychology: Principles and practice</w:t>
            </w:r>
            <w:r>
              <w:rPr>
                <w:rFonts w:ascii="Calibri" w:eastAsia="Calibri" w:hAnsi="Calibri" w:cs="Calibri"/>
                <w:sz w:val="24"/>
                <w:szCs w:val="24"/>
              </w:rPr>
              <w:t>. US: Optimal Books.</w:t>
            </w:r>
          </w:p>
          <w:p w14:paraId="77E00D51" w14:textId="77777777" w:rsidR="00931B15" w:rsidRDefault="00000000">
            <w:pPr>
              <w:jc w:val="both"/>
              <w:rPr>
                <w:rFonts w:ascii="Calibri" w:eastAsia="Calibri" w:hAnsi="Calibri" w:cs="Calibri"/>
                <w:sz w:val="24"/>
                <w:szCs w:val="24"/>
              </w:rPr>
            </w:pPr>
            <w:proofErr w:type="spellStart"/>
            <w:r>
              <w:rPr>
                <w:rFonts w:ascii="Calibri" w:eastAsia="Calibri" w:hAnsi="Calibri" w:cs="Calibri"/>
                <w:sz w:val="24"/>
                <w:szCs w:val="24"/>
              </w:rPr>
              <w:t>Kun</w:t>
            </w:r>
            <w:proofErr w:type="spellEnd"/>
            <w:r>
              <w:rPr>
                <w:rFonts w:ascii="Calibri" w:eastAsia="Calibri" w:hAnsi="Calibri" w:cs="Calibri"/>
                <w:sz w:val="24"/>
                <w:szCs w:val="24"/>
              </w:rPr>
              <w:t xml:space="preserve">, A., &amp; </w:t>
            </w:r>
            <w:proofErr w:type="spellStart"/>
            <w:r>
              <w:rPr>
                <w:rFonts w:ascii="Calibri" w:eastAsia="Calibri" w:hAnsi="Calibri" w:cs="Calibri"/>
                <w:sz w:val="24"/>
                <w:szCs w:val="24"/>
              </w:rPr>
              <w:t>Gadanecz</w:t>
            </w:r>
            <w:proofErr w:type="spellEnd"/>
            <w:r>
              <w:rPr>
                <w:rFonts w:ascii="Calibri" w:eastAsia="Calibri" w:hAnsi="Calibri" w:cs="Calibri"/>
                <w:sz w:val="24"/>
                <w:szCs w:val="24"/>
              </w:rPr>
              <w:t xml:space="preserve">, P. (2022). Workplace happiness, </w:t>
            </w:r>
            <w:proofErr w:type="gramStart"/>
            <w:r>
              <w:rPr>
                <w:rFonts w:ascii="Calibri" w:eastAsia="Calibri" w:hAnsi="Calibri" w:cs="Calibri"/>
                <w:sz w:val="24"/>
                <w:szCs w:val="24"/>
              </w:rPr>
              <w:t>well-being</w:t>
            </w:r>
            <w:proofErr w:type="gramEnd"/>
            <w:r>
              <w:rPr>
                <w:rFonts w:ascii="Calibri" w:eastAsia="Calibri" w:hAnsi="Calibri" w:cs="Calibri"/>
                <w:sz w:val="24"/>
                <w:szCs w:val="24"/>
              </w:rPr>
              <w:t xml:space="preserve"> and their relationship with psychological capital: A study of Hungarian Teachers. </w:t>
            </w:r>
            <w:r>
              <w:rPr>
                <w:rFonts w:ascii="Calibri" w:eastAsia="Calibri" w:hAnsi="Calibri" w:cs="Calibri"/>
                <w:i/>
                <w:sz w:val="24"/>
                <w:szCs w:val="24"/>
              </w:rPr>
              <w:t>Current Psychology, 41</w:t>
            </w:r>
            <w:r>
              <w:rPr>
                <w:rFonts w:ascii="Calibri" w:eastAsia="Calibri" w:hAnsi="Calibri" w:cs="Calibri"/>
                <w:sz w:val="24"/>
                <w:szCs w:val="24"/>
              </w:rPr>
              <w:t>(1), 185-199.</w:t>
            </w:r>
          </w:p>
          <w:p w14:paraId="696BCE3D" w14:textId="77777777" w:rsidR="00931B15" w:rsidRDefault="00000000">
            <w:pPr>
              <w:jc w:val="both"/>
              <w:rPr>
                <w:rFonts w:ascii="Calibri" w:eastAsia="Calibri" w:hAnsi="Calibri" w:cs="Calibri"/>
                <w:sz w:val="24"/>
                <w:szCs w:val="24"/>
              </w:rPr>
            </w:pPr>
            <w:r>
              <w:rPr>
                <w:rFonts w:ascii="Calibri" w:eastAsia="Calibri" w:hAnsi="Calibri" w:cs="Calibri"/>
                <w:sz w:val="24"/>
                <w:szCs w:val="24"/>
              </w:rPr>
              <w:t xml:space="preserve">Sousa-Poza, A., &amp; Sousa-Poza, A. A. (2000). Well-being at work: a cross-national analysis of the levels and determinants of job satisfaction. </w:t>
            </w:r>
            <w:r>
              <w:rPr>
                <w:rFonts w:ascii="Calibri" w:eastAsia="Calibri" w:hAnsi="Calibri" w:cs="Calibri"/>
                <w:i/>
                <w:sz w:val="24"/>
                <w:szCs w:val="24"/>
              </w:rPr>
              <w:t xml:space="preserve">The journal of </w:t>
            </w:r>
            <w:proofErr w:type="gramStart"/>
            <w:r>
              <w:rPr>
                <w:rFonts w:ascii="Calibri" w:eastAsia="Calibri" w:hAnsi="Calibri" w:cs="Calibri"/>
                <w:i/>
                <w:sz w:val="24"/>
                <w:szCs w:val="24"/>
              </w:rPr>
              <w:t>socio-economics</w:t>
            </w:r>
            <w:proofErr w:type="gramEnd"/>
            <w:r>
              <w:rPr>
                <w:rFonts w:ascii="Calibri" w:eastAsia="Calibri" w:hAnsi="Calibri" w:cs="Calibri"/>
                <w:i/>
                <w:sz w:val="24"/>
                <w:szCs w:val="24"/>
              </w:rPr>
              <w:t>, 29</w:t>
            </w:r>
            <w:r>
              <w:rPr>
                <w:rFonts w:ascii="Calibri" w:eastAsia="Calibri" w:hAnsi="Calibri" w:cs="Calibri"/>
                <w:sz w:val="24"/>
                <w:szCs w:val="24"/>
              </w:rPr>
              <w:t>(6), 517-538.</w:t>
            </w:r>
          </w:p>
          <w:p w14:paraId="67D3F710" w14:textId="77777777" w:rsidR="00931B15" w:rsidRDefault="00000000">
            <w:pPr>
              <w:rPr>
                <w:rFonts w:ascii="Calibri" w:eastAsia="Calibri" w:hAnsi="Calibri" w:cs="Calibri"/>
                <w:sz w:val="24"/>
                <w:szCs w:val="24"/>
              </w:rPr>
            </w:pPr>
            <w:r>
              <w:rPr>
                <w:rFonts w:ascii="Calibri" w:eastAsia="Calibri" w:hAnsi="Calibri" w:cs="Calibri"/>
                <w:sz w:val="24"/>
                <w:szCs w:val="24"/>
              </w:rPr>
              <w:t xml:space="preserve">Watzlawick, P., </w:t>
            </w:r>
            <w:proofErr w:type="spellStart"/>
            <w:r>
              <w:rPr>
                <w:rFonts w:ascii="Calibri" w:eastAsia="Calibri" w:hAnsi="Calibri" w:cs="Calibri"/>
                <w:sz w:val="24"/>
                <w:szCs w:val="24"/>
              </w:rPr>
              <w:t>Bavelas</w:t>
            </w:r>
            <w:proofErr w:type="spellEnd"/>
            <w:r>
              <w:rPr>
                <w:rFonts w:ascii="Calibri" w:eastAsia="Calibri" w:hAnsi="Calibri" w:cs="Calibri"/>
                <w:sz w:val="24"/>
                <w:szCs w:val="24"/>
              </w:rPr>
              <w:t xml:space="preserve">, J. B., &amp; Jackson, D. D. (2011). </w:t>
            </w:r>
            <w:r>
              <w:rPr>
                <w:rFonts w:ascii="Calibri" w:eastAsia="Calibri" w:hAnsi="Calibri" w:cs="Calibri"/>
                <w:i/>
                <w:sz w:val="24"/>
                <w:szCs w:val="24"/>
              </w:rPr>
              <w:t xml:space="preserve">Pragmatics of human communication: A study of interactional patterns, </w:t>
            </w:r>
            <w:proofErr w:type="gramStart"/>
            <w:r>
              <w:rPr>
                <w:rFonts w:ascii="Calibri" w:eastAsia="Calibri" w:hAnsi="Calibri" w:cs="Calibri"/>
                <w:i/>
                <w:sz w:val="24"/>
                <w:szCs w:val="24"/>
              </w:rPr>
              <w:t>pathologies</w:t>
            </w:r>
            <w:proofErr w:type="gramEnd"/>
            <w:r>
              <w:rPr>
                <w:rFonts w:ascii="Calibri" w:eastAsia="Calibri" w:hAnsi="Calibri" w:cs="Calibri"/>
                <w:i/>
                <w:sz w:val="24"/>
                <w:szCs w:val="24"/>
              </w:rPr>
              <w:t xml:space="preserve"> and paradoxes</w:t>
            </w:r>
            <w:r>
              <w:rPr>
                <w:rFonts w:ascii="Calibri" w:eastAsia="Calibri" w:hAnsi="Calibri" w:cs="Calibri"/>
                <w:sz w:val="24"/>
                <w:szCs w:val="24"/>
              </w:rPr>
              <w:t>. New York: Norton &amp; Company.</w:t>
            </w:r>
          </w:p>
        </w:tc>
      </w:tr>
      <w:tr w:rsidR="00931B15" w14:paraId="3C9A1B63" w14:textId="77777777">
        <w:trPr>
          <w:trHeight w:val="1389"/>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036395B5" w14:textId="5A969A8D" w:rsidR="00931B15" w:rsidRDefault="0074022F">
            <w:pPr>
              <w:rPr>
                <w:rFonts w:ascii="Calibri" w:eastAsia="Calibri" w:hAnsi="Calibri" w:cs="Calibri"/>
                <w:b/>
                <w:color w:val="FFFFFF"/>
                <w:sz w:val="24"/>
                <w:szCs w:val="24"/>
              </w:rPr>
            </w:pPr>
            <w:proofErr w:type="spellStart"/>
            <w:r>
              <w:rPr>
                <w:rFonts w:ascii="Calibri" w:eastAsia="Calibri" w:hAnsi="Calibri" w:cs="Calibri"/>
                <w:b/>
                <w:color w:val="FFFFFF"/>
                <w:sz w:val="24"/>
                <w:szCs w:val="24"/>
              </w:rPr>
              <w:t>Risorse</w:t>
            </w:r>
            <w:proofErr w:type="spellEnd"/>
            <w:r>
              <w:rPr>
                <w:rFonts w:ascii="Calibri" w:eastAsia="Calibri" w:hAnsi="Calibri" w:cs="Calibri"/>
                <w:b/>
                <w:color w:val="FFFFFF"/>
                <w:sz w:val="24"/>
                <w:szCs w:val="24"/>
              </w:rPr>
              <w:t xml:space="preserve"> (videos, reference link) </w:t>
            </w:r>
          </w:p>
        </w:tc>
        <w:tc>
          <w:tcPr>
            <w:tcW w:w="6631" w:type="dxa"/>
            <w:gridSpan w:val="2"/>
            <w:tcBorders>
              <w:top w:val="single" w:sz="4" w:space="0" w:color="000000"/>
              <w:left w:val="single" w:sz="4" w:space="0" w:color="000000"/>
              <w:bottom w:val="single" w:sz="4" w:space="0" w:color="000000"/>
              <w:right w:val="single" w:sz="4" w:space="0" w:color="000000"/>
            </w:tcBorders>
          </w:tcPr>
          <w:p w14:paraId="1E72FE7F" w14:textId="77777777" w:rsidR="00931B15" w:rsidRDefault="00931B15">
            <w:pPr>
              <w:ind w:left="708"/>
              <w:rPr>
                <w:rFonts w:ascii="Calibri" w:eastAsia="Calibri" w:hAnsi="Calibri" w:cs="Calibri"/>
                <w:color w:val="243255"/>
                <w:sz w:val="24"/>
                <w:szCs w:val="24"/>
              </w:rPr>
            </w:pPr>
          </w:p>
        </w:tc>
      </w:tr>
    </w:tbl>
    <w:p w14:paraId="7F198937" w14:textId="77777777" w:rsidR="00931B15" w:rsidRDefault="00931B15">
      <w:pPr>
        <w:pBdr>
          <w:top w:val="nil"/>
          <w:left w:val="nil"/>
          <w:bottom w:val="nil"/>
          <w:right w:val="nil"/>
          <w:between w:val="nil"/>
        </w:pBdr>
        <w:spacing w:before="87" w:line="276" w:lineRule="auto"/>
        <w:ind w:right="109"/>
        <w:jc w:val="both"/>
        <w:rPr>
          <w:color w:val="000000"/>
          <w:sz w:val="15"/>
          <w:szCs w:val="15"/>
        </w:rPr>
      </w:pPr>
    </w:p>
    <w:sectPr w:rsidR="00931B15">
      <w:headerReference w:type="default" r:id="rId13"/>
      <w:footerReference w:type="default" r:id="rId14"/>
      <w:pgSz w:w="11910" w:h="16850"/>
      <w:pgMar w:top="0" w:right="660" w:bottom="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6646" w14:textId="77777777" w:rsidR="00B93676" w:rsidRDefault="00B93676">
      <w:r>
        <w:separator/>
      </w:r>
    </w:p>
  </w:endnote>
  <w:endnote w:type="continuationSeparator" w:id="0">
    <w:p w14:paraId="7B081A0D" w14:textId="77777777" w:rsidR="00B93676" w:rsidRDefault="00B9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T">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5022" w14:textId="77777777" w:rsidR="00931B15" w:rsidRDefault="00931B15">
    <w:pPr>
      <w:pBdr>
        <w:top w:val="nil"/>
        <w:left w:val="nil"/>
        <w:bottom w:val="nil"/>
        <w:right w:val="nil"/>
        <w:between w:val="nil"/>
      </w:pBdr>
      <w:spacing w:before="5"/>
      <w:rPr>
        <w:rFonts w:ascii="Tahoma" w:eastAsia="Tahoma" w:hAnsi="Tahoma" w:cs="Tahoma"/>
        <w:color w:val="000000"/>
        <w:sz w:val="14"/>
        <w:szCs w:val="14"/>
      </w:rPr>
    </w:pPr>
  </w:p>
  <w:p w14:paraId="4D9A12C0" w14:textId="77777777" w:rsidR="00931B15" w:rsidRDefault="00000000">
    <w:pPr>
      <w:pBdr>
        <w:top w:val="nil"/>
        <w:left w:val="nil"/>
        <w:bottom w:val="nil"/>
        <w:right w:val="nil"/>
        <w:between w:val="nil"/>
      </w:pBdr>
      <w:ind w:left="-290"/>
      <w:rPr>
        <w:rFonts w:ascii="Tahoma" w:eastAsia="Tahoma" w:hAnsi="Tahoma" w:cs="Tahoma"/>
        <w:color w:val="000000"/>
        <w:sz w:val="20"/>
        <w:szCs w:val="20"/>
      </w:rPr>
    </w:pPr>
    <w:r>
      <w:rPr>
        <w:rFonts w:ascii="Tahoma" w:eastAsia="Tahoma" w:hAnsi="Tahoma" w:cs="Tahoma"/>
        <w:noProof/>
        <w:color w:val="000000"/>
        <w:sz w:val="20"/>
        <w:szCs w:val="20"/>
      </w:rPr>
      <mc:AlternateContent>
        <mc:Choice Requires="wpg">
          <w:drawing>
            <wp:inline distT="0" distB="0" distL="0" distR="0" wp14:anchorId="67FADE8F" wp14:editId="1E3903AB">
              <wp:extent cx="6689090" cy="553085"/>
              <wp:effectExtent l="0" t="0" r="0" b="0"/>
              <wp:docPr id="50" name="Gruppo 50"/>
              <wp:cNvGraphicFramePr/>
              <a:graphic xmlns:a="http://schemas.openxmlformats.org/drawingml/2006/main">
                <a:graphicData uri="http://schemas.microsoft.com/office/word/2010/wordprocessingGroup">
                  <wpg:wgp>
                    <wpg:cNvGrpSpPr/>
                    <wpg:grpSpPr>
                      <a:xfrm>
                        <a:off x="0" y="0"/>
                        <a:ext cx="6689090" cy="553085"/>
                        <a:chOff x="2001450" y="3503450"/>
                        <a:chExt cx="6689100" cy="553100"/>
                      </a:xfrm>
                    </wpg:grpSpPr>
                    <wpg:grpSp>
                      <wpg:cNvPr id="1858480953" name="Gruppo 1858480953"/>
                      <wpg:cNvGrpSpPr/>
                      <wpg:grpSpPr>
                        <a:xfrm>
                          <a:off x="2001455" y="3503458"/>
                          <a:ext cx="6689090" cy="553085"/>
                          <a:chOff x="0" y="0"/>
                          <a:chExt cx="10534" cy="871"/>
                        </a:xfrm>
                      </wpg:grpSpPr>
                      <wps:wsp>
                        <wps:cNvPr id="994455391" name="Rettangolo 994455391"/>
                        <wps:cNvSpPr/>
                        <wps:spPr>
                          <a:xfrm>
                            <a:off x="0" y="0"/>
                            <a:ext cx="10525" cy="850"/>
                          </a:xfrm>
                          <a:prstGeom prst="rect">
                            <a:avLst/>
                          </a:prstGeom>
                          <a:noFill/>
                          <a:ln>
                            <a:noFill/>
                          </a:ln>
                        </wps:spPr>
                        <wps:txbx>
                          <w:txbxContent>
                            <w:p w14:paraId="4FB37D71" w14:textId="77777777" w:rsidR="00931B15" w:rsidRDefault="00931B15">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0" y="0"/>
                            <a:ext cx="361" cy="871"/>
                          </a:xfrm>
                          <a:prstGeom prst="rect">
                            <a:avLst/>
                          </a:prstGeom>
                          <a:noFill/>
                          <a:ln>
                            <a:noFill/>
                          </a:ln>
                        </pic:spPr>
                      </pic:pic>
                      <wps:wsp>
                        <wps:cNvPr id="1704350739" name="Figura a mano libera 1704350739"/>
                        <wps:cNvSpPr/>
                        <wps:spPr>
                          <a:xfrm>
                            <a:off x="335" y="478"/>
                            <a:ext cx="10199" cy="317"/>
                          </a:xfrm>
                          <a:custGeom>
                            <a:avLst/>
                            <a:gdLst/>
                            <a:ahLst/>
                            <a:cxnLst/>
                            <a:rect l="l" t="t" r="r" b="b"/>
                            <a:pathLst>
                              <a:path w="10199" h="317" extrusionOk="0">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wps:spPr>
                        <wps:bodyPr spcFirstLastPara="1" wrap="square" lIns="91425" tIns="91425" rIns="91425" bIns="91425" anchor="ctr" anchorCtr="0">
                          <a:noAutofit/>
                        </wps:bodyPr>
                      </wps:wsp>
                    </wpg:grpSp>
                  </wpg:wgp>
                </a:graphicData>
              </a:graphic>
            </wp:inline>
          </w:drawing>
        </mc:Choice>
        <mc:Fallback>
          <w:pict>
            <v:group w14:anchorId="67FADE8F" id="Gruppo 50" o:spid="_x0000_s1033" style="width:526.7pt;height:43.55pt;mso-position-horizontal-relative:char;mso-position-vertical-relative:line" coordorigin="20014,35034" coordsize="66891,55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">
              <v:group id="Gruppo 1858480953" o:spid="_x0000_s1034" style="position:absolute;left:20014;top:35034;width:66891;height:5531" coordsize="10534,8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">
                <v:rect id="Rettangolo 994455391" o:spid="_x0000_s1035" style="position:absolute;width:10525;height:8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" filled="f" stroked="f">
                  <v:textbox inset="2.53958mm,2.53958mm,2.53958mm,2.53958mm">
                    <w:txbxContent>
                      <w:p w14:paraId="4FB37D71" w14:textId="77777777" w:rsidR="00931B15" w:rsidRDefault="00931B1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6" type="#_x0000_t75" style="position:absolute;width:361;height:87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">
                  <v:imagedata r:id="rId2" o:title=""/>
                </v:shape>
                <v:shape id="Figura a mano libera 1704350739" o:spid="_x0000_s1037" style="position:absolute;left:335;top:478;width:10199;height:317;visibility:visible;mso-wrap-style:square;v-text-anchor:middle" coordsize="10199,3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" path="m10199,l6327,r,1l3947,1r-191,l76,1,31,1,,1,,301r31,l31,316r3725,l3947,316r3681,l7628,315r2571,l10199,xe" fillcolor="#ed9dab" stroked="f">
                  <v:path arrowok="t" o:extrusionok="f"/>
                </v:shape>
              </v:group>
              <w10:anchorlock/>
            </v:group>
          </w:pict>
        </mc:Fallback>
      </mc:AlternateContent>
    </w:r>
  </w:p>
  <w:p w14:paraId="2ACE26E5" w14:textId="77777777" w:rsidR="00931B15" w:rsidRDefault="00000000">
    <w:pPr>
      <w:pBdr>
        <w:top w:val="nil"/>
        <w:left w:val="nil"/>
        <w:bottom w:val="nil"/>
        <w:right w:val="nil"/>
        <w:between w:val="nil"/>
      </w:pBdr>
      <w:spacing w:before="87" w:line="276" w:lineRule="auto"/>
      <w:ind w:left="2653" w:right="109"/>
      <w:jc w:val="both"/>
      <w:rPr>
        <w:color w:val="000000"/>
        <w:sz w:val="15"/>
        <w:szCs w:val="15"/>
      </w:rPr>
    </w:pPr>
    <w:r>
      <w:rPr>
        <w:color w:val="000000"/>
        <w:sz w:val="15"/>
        <w:szCs w:val="15"/>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60288" behindDoc="0" locked="0" layoutInCell="1" hidden="0" allowOverlap="1" wp14:anchorId="0C4E8A4C" wp14:editId="3C1C2A8D">
          <wp:simplePos x="0" y="0"/>
          <wp:positionH relativeFrom="column">
            <wp:posOffset>67367</wp:posOffset>
          </wp:positionH>
          <wp:positionV relativeFrom="paragraph">
            <wp:posOffset>59256</wp:posOffset>
          </wp:positionV>
          <wp:extent cx="1525279" cy="295522"/>
          <wp:effectExtent l="0" t="0" r="0" b="0"/>
          <wp:wrapNone/>
          <wp:docPr id="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525279" cy="29552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CF54" w14:textId="77777777" w:rsidR="00B93676" w:rsidRDefault="00B93676">
      <w:r>
        <w:separator/>
      </w:r>
    </w:p>
  </w:footnote>
  <w:footnote w:type="continuationSeparator" w:id="0">
    <w:p w14:paraId="44DAD1F4" w14:textId="77777777" w:rsidR="00B93676" w:rsidRDefault="00B93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85DF" w14:textId="77777777" w:rsidR="00931B15" w:rsidRDefault="00000000">
    <w:pPr>
      <w:pBdr>
        <w:top w:val="nil"/>
        <w:left w:val="nil"/>
        <w:bottom w:val="nil"/>
        <w:right w:val="nil"/>
        <w:between w:val="nil"/>
      </w:pBdr>
      <w:spacing w:before="9"/>
      <w:rPr>
        <w:rFonts w:ascii="Times New Roman" w:eastAsia="Times New Roman" w:hAnsi="Times New Roman" w:cs="Times New Roman"/>
        <w:color w:val="000000"/>
        <w:sz w:val="10"/>
        <w:szCs w:val="10"/>
      </w:rPr>
    </w:pPr>
    <w:r>
      <w:rPr>
        <w:noProof/>
      </w:rPr>
      <w:drawing>
        <wp:anchor distT="0" distB="0" distL="0" distR="0" simplePos="0" relativeHeight="251658240" behindDoc="0" locked="0" layoutInCell="1" hidden="0" allowOverlap="1" wp14:anchorId="216BBC41" wp14:editId="3D21BAB1">
          <wp:simplePos x="0" y="0"/>
          <wp:positionH relativeFrom="column">
            <wp:posOffset>2177415</wp:posOffset>
          </wp:positionH>
          <wp:positionV relativeFrom="paragraph">
            <wp:posOffset>-38099</wp:posOffset>
          </wp:positionV>
          <wp:extent cx="2007991" cy="882015"/>
          <wp:effectExtent l="0" t="0" r="0" b="0"/>
          <wp:wrapTopAndBottom distT="0" dist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7991" cy="8820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203F12A" wp14:editId="7C47C26E">
          <wp:simplePos x="0" y="0"/>
          <wp:positionH relativeFrom="column">
            <wp:posOffset>-182879</wp:posOffset>
          </wp:positionH>
          <wp:positionV relativeFrom="paragraph">
            <wp:posOffset>-441959</wp:posOffset>
          </wp:positionV>
          <wp:extent cx="302770" cy="360045"/>
          <wp:effectExtent l="0" t="0" r="0" b="0"/>
          <wp:wrapSquare wrapText="bothSides" distT="0" distB="0" distL="114300" distR="114300"/>
          <wp:docPr id="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02770" cy="360045"/>
                  </a:xfrm>
                  <a:prstGeom prst="rect">
                    <a:avLst/>
                  </a:prstGeom>
                  <a:ln/>
                </pic:spPr>
              </pic:pic>
            </a:graphicData>
          </a:graphic>
        </wp:anchor>
      </w:drawing>
    </w:r>
  </w:p>
  <w:p w14:paraId="30D59507" w14:textId="77777777" w:rsidR="00931B15" w:rsidRDefault="00931B15">
    <w:pPr>
      <w:pStyle w:val="Title"/>
      <w:ind w:firstLine="4448"/>
      <w:rPr>
        <w:color w:val="737373"/>
      </w:rPr>
    </w:pPr>
  </w:p>
  <w:p w14:paraId="0CC2FF4B" w14:textId="77777777" w:rsidR="00931B15" w:rsidRDefault="00931B15">
    <w:pPr>
      <w:pStyle w:val="Title"/>
      <w:ind w:firstLine="4448"/>
      <w:rPr>
        <w:color w:val="737373"/>
      </w:rPr>
    </w:pPr>
  </w:p>
  <w:p w14:paraId="2FC89A3E" w14:textId="77777777" w:rsidR="00931B15" w:rsidRDefault="00931B15">
    <w:pPr>
      <w:pStyle w:val="Title"/>
      <w:ind w:firstLine="4448"/>
      <w:rPr>
        <w:color w:val="737373"/>
      </w:rPr>
    </w:pPr>
  </w:p>
  <w:p w14:paraId="3DD206A1" w14:textId="77777777" w:rsidR="00931B15" w:rsidRDefault="00931B15">
    <w:pPr>
      <w:pStyle w:val="Title"/>
      <w:ind w:firstLine="4448"/>
      <w:rPr>
        <w:color w:val="737373"/>
      </w:rPr>
    </w:pPr>
  </w:p>
  <w:p w14:paraId="3D551A9E" w14:textId="77777777" w:rsidR="00931B15" w:rsidRDefault="00000000">
    <w:pPr>
      <w:pStyle w:val="Title"/>
      <w:ind w:firstLine="4448"/>
    </w:pPr>
    <w:r>
      <w:rPr>
        <w:color w:val="737373"/>
      </w:rPr>
      <w:t>just-training.eu</w:t>
    </w:r>
  </w:p>
  <w:p w14:paraId="04EAE7DC" w14:textId="77777777" w:rsidR="00931B15" w:rsidRDefault="00931B1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4B2"/>
    <w:multiLevelType w:val="multilevel"/>
    <w:tmpl w:val="6D2C9EB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78540F"/>
    <w:multiLevelType w:val="multilevel"/>
    <w:tmpl w:val="F6723C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A896090"/>
    <w:multiLevelType w:val="multilevel"/>
    <w:tmpl w:val="667E6770"/>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0EDF43A8"/>
    <w:multiLevelType w:val="multilevel"/>
    <w:tmpl w:val="989AD97C"/>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10524372"/>
    <w:multiLevelType w:val="multilevel"/>
    <w:tmpl w:val="5622D0B2"/>
    <w:lvl w:ilvl="0">
      <w:start w:val="3"/>
      <w:numFmt w:val="bullet"/>
      <w:lvlText w:val="•"/>
      <w:lvlJc w:val="left"/>
      <w:pPr>
        <w:ind w:left="720" w:hanging="72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18973D9"/>
    <w:multiLevelType w:val="multilevel"/>
    <w:tmpl w:val="233AB7E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2AD2C3F"/>
    <w:multiLevelType w:val="multilevel"/>
    <w:tmpl w:val="6392692A"/>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4766ABF"/>
    <w:multiLevelType w:val="multilevel"/>
    <w:tmpl w:val="014C39DC"/>
    <w:lvl w:ilvl="0">
      <w:start w:val="3"/>
      <w:numFmt w:val="bullet"/>
      <w:lvlText w:val="•"/>
      <w:lvlJc w:val="left"/>
      <w:pPr>
        <w:ind w:left="720" w:hanging="72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4ED3E7C"/>
    <w:multiLevelType w:val="multilevel"/>
    <w:tmpl w:val="A69648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7A645DD"/>
    <w:multiLevelType w:val="multilevel"/>
    <w:tmpl w:val="E40E7590"/>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15:restartNumberingAfterBreak="0">
    <w:nsid w:val="27D55548"/>
    <w:multiLevelType w:val="multilevel"/>
    <w:tmpl w:val="FAA8C0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AE954CE"/>
    <w:multiLevelType w:val="multilevel"/>
    <w:tmpl w:val="77B4B7F2"/>
    <w:lvl w:ilvl="0">
      <w:start w:val="3"/>
      <w:numFmt w:val="bullet"/>
      <w:lvlText w:val="•"/>
      <w:lvlJc w:val="left"/>
      <w:pPr>
        <w:ind w:left="720" w:hanging="72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7212077"/>
    <w:multiLevelType w:val="multilevel"/>
    <w:tmpl w:val="7FD0BA1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3B652F3"/>
    <w:multiLevelType w:val="multilevel"/>
    <w:tmpl w:val="E15C17B2"/>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485B7FCA"/>
    <w:multiLevelType w:val="multilevel"/>
    <w:tmpl w:val="5AC249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C547464"/>
    <w:multiLevelType w:val="multilevel"/>
    <w:tmpl w:val="E20A58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0563807"/>
    <w:multiLevelType w:val="multilevel"/>
    <w:tmpl w:val="424CBF60"/>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15:restartNumberingAfterBreak="0">
    <w:nsid w:val="509532C9"/>
    <w:multiLevelType w:val="multilevel"/>
    <w:tmpl w:val="18A83BEC"/>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63853344"/>
    <w:multiLevelType w:val="multilevel"/>
    <w:tmpl w:val="CBF88A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4AD110F"/>
    <w:multiLevelType w:val="multilevel"/>
    <w:tmpl w:val="1B40A73E"/>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66423272"/>
    <w:multiLevelType w:val="multilevel"/>
    <w:tmpl w:val="DCDEDC24"/>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15:restartNumberingAfterBreak="0">
    <w:nsid w:val="71B5796F"/>
    <w:multiLevelType w:val="multilevel"/>
    <w:tmpl w:val="DABCF92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2" w15:restartNumberingAfterBreak="0">
    <w:nsid w:val="769E6FBD"/>
    <w:multiLevelType w:val="hybridMultilevel"/>
    <w:tmpl w:val="FE7A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47B37"/>
    <w:multiLevelType w:val="hybridMultilevel"/>
    <w:tmpl w:val="7398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672FB"/>
    <w:multiLevelType w:val="multilevel"/>
    <w:tmpl w:val="995CCB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F094477"/>
    <w:multiLevelType w:val="multilevel"/>
    <w:tmpl w:val="B0BEF0F8"/>
    <w:lvl w:ilvl="0">
      <w:start w:val="3"/>
      <w:numFmt w:val="bullet"/>
      <w:lvlText w:val="•"/>
      <w:lvlJc w:val="left"/>
      <w:pPr>
        <w:ind w:left="720" w:hanging="72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95515513">
    <w:abstractNumId w:val="20"/>
  </w:num>
  <w:num w:numId="2" w16cid:durableId="436489337">
    <w:abstractNumId w:val="3"/>
  </w:num>
  <w:num w:numId="3" w16cid:durableId="74909441">
    <w:abstractNumId w:val="15"/>
  </w:num>
  <w:num w:numId="4" w16cid:durableId="1547716709">
    <w:abstractNumId w:val="12"/>
  </w:num>
  <w:num w:numId="5" w16cid:durableId="385030201">
    <w:abstractNumId w:val="21"/>
  </w:num>
  <w:num w:numId="6" w16cid:durableId="1183669629">
    <w:abstractNumId w:val="8"/>
  </w:num>
  <w:num w:numId="7" w16cid:durableId="1151562165">
    <w:abstractNumId w:val="17"/>
  </w:num>
  <w:num w:numId="8" w16cid:durableId="698555269">
    <w:abstractNumId w:val="24"/>
  </w:num>
  <w:num w:numId="9" w16cid:durableId="1553955872">
    <w:abstractNumId w:val="13"/>
  </w:num>
  <w:num w:numId="10" w16cid:durableId="1665009092">
    <w:abstractNumId w:val="25"/>
  </w:num>
  <w:num w:numId="11" w16cid:durableId="1119489010">
    <w:abstractNumId w:val="16"/>
  </w:num>
  <w:num w:numId="12" w16cid:durableId="728923218">
    <w:abstractNumId w:val="6"/>
  </w:num>
  <w:num w:numId="13" w16cid:durableId="1579484646">
    <w:abstractNumId w:val="11"/>
  </w:num>
  <w:num w:numId="14" w16cid:durableId="710496011">
    <w:abstractNumId w:val="2"/>
  </w:num>
  <w:num w:numId="15" w16cid:durableId="302390780">
    <w:abstractNumId w:val="9"/>
  </w:num>
  <w:num w:numId="16" w16cid:durableId="1673216346">
    <w:abstractNumId w:val="4"/>
  </w:num>
  <w:num w:numId="17" w16cid:durableId="809709435">
    <w:abstractNumId w:val="0"/>
  </w:num>
  <w:num w:numId="18" w16cid:durableId="1122963180">
    <w:abstractNumId w:val="7"/>
  </w:num>
  <w:num w:numId="19" w16cid:durableId="425153676">
    <w:abstractNumId w:val="14"/>
  </w:num>
  <w:num w:numId="20" w16cid:durableId="1798570566">
    <w:abstractNumId w:val="1"/>
  </w:num>
  <w:num w:numId="21" w16cid:durableId="828643596">
    <w:abstractNumId w:val="18"/>
  </w:num>
  <w:num w:numId="22" w16cid:durableId="1609964628">
    <w:abstractNumId w:val="5"/>
  </w:num>
  <w:num w:numId="23" w16cid:durableId="1334643284">
    <w:abstractNumId w:val="10"/>
  </w:num>
  <w:num w:numId="24" w16cid:durableId="200745946">
    <w:abstractNumId w:val="19"/>
  </w:num>
  <w:num w:numId="25" w16cid:durableId="1652245888">
    <w:abstractNumId w:val="23"/>
  </w:num>
  <w:num w:numId="26" w16cid:durableId="10376977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15"/>
    <w:rsid w:val="000B54DF"/>
    <w:rsid w:val="000D35B0"/>
    <w:rsid w:val="000D633B"/>
    <w:rsid w:val="00162759"/>
    <w:rsid w:val="00244EFA"/>
    <w:rsid w:val="00285C8F"/>
    <w:rsid w:val="00347DC4"/>
    <w:rsid w:val="0074022F"/>
    <w:rsid w:val="007D6A1A"/>
    <w:rsid w:val="0081081B"/>
    <w:rsid w:val="00931B15"/>
    <w:rsid w:val="00AE04AA"/>
    <w:rsid w:val="00B93676"/>
    <w:rsid w:val="00C16D77"/>
    <w:rsid w:val="00C66C71"/>
    <w:rsid w:val="00DD6890"/>
    <w:rsid w:val="00F02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E47B"/>
  <w15:docId w15:val="{C771346C-3554-7B4D-B48A-8B6D76FF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spacing w:before="135"/>
      <w:ind w:left="4448" w:right="4680"/>
      <w:jc w:val="center"/>
    </w:pPr>
    <w:rPr>
      <w:rFonts w:ascii="Tahoma" w:eastAsia="Tahoma" w:hAnsi="Tahoma" w:cs="Tahoma"/>
      <w:sz w:val="16"/>
      <w:szCs w:val="16"/>
    </w:r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7E11"/>
    <w:pPr>
      <w:tabs>
        <w:tab w:val="center" w:pos="4252"/>
        <w:tab w:val="right" w:pos="8504"/>
      </w:tabs>
    </w:pPr>
  </w:style>
  <w:style w:type="character" w:customStyle="1" w:styleId="HeaderChar">
    <w:name w:val="Header Char"/>
    <w:basedOn w:val="DefaultParagraphFont"/>
    <w:link w:val="Header"/>
    <w:uiPriority w:val="99"/>
    <w:rsid w:val="00617E11"/>
    <w:rPr>
      <w:rFonts w:ascii="Arial MT" w:eastAsia="Arial MT" w:hAnsi="Arial MT" w:cs="Arial MT"/>
    </w:rPr>
  </w:style>
  <w:style w:type="paragraph" w:styleId="Footer">
    <w:name w:val="footer"/>
    <w:basedOn w:val="Normal"/>
    <w:link w:val="FooterChar"/>
    <w:uiPriority w:val="99"/>
    <w:unhideWhenUsed/>
    <w:rsid w:val="00617E11"/>
    <w:pPr>
      <w:tabs>
        <w:tab w:val="center" w:pos="4252"/>
        <w:tab w:val="right" w:pos="8504"/>
      </w:tabs>
    </w:pPr>
  </w:style>
  <w:style w:type="character" w:customStyle="1" w:styleId="FooterChar">
    <w:name w:val="Footer Char"/>
    <w:basedOn w:val="DefaultParagraphFont"/>
    <w:link w:val="Footer"/>
    <w:uiPriority w:val="99"/>
    <w:rsid w:val="00617E11"/>
    <w:rPr>
      <w:rFonts w:ascii="Arial MT" w:eastAsia="Arial MT" w:hAnsi="Arial MT" w:cs="Arial MT"/>
    </w:rPr>
  </w:style>
  <w:style w:type="table" w:styleId="TableGrid">
    <w:name w:val="Table Grid"/>
    <w:basedOn w:val="TableNormal"/>
    <w:uiPriority w:val="39"/>
    <w:rsid w:val="00D14ACD"/>
    <w:pPr>
      <w:widowControl/>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47C3"/>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47C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206">
      <w:bodyDiv w:val="1"/>
      <w:marLeft w:val="0"/>
      <w:marRight w:val="0"/>
      <w:marTop w:val="0"/>
      <w:marBottom w:val="0"/>
      <w:divBdr>
        <w:top w:val="none" w:sz="0" w:space="0" w:color="auto"/>
        <w:left w:val="none" w:sz="0" w:space="0" w:color="auto"/>
        <w:bottom w:val="none" w:sz="0" w:space="0" w:color="auto"/>
        <w:right w:val="none" w:sz="0" w:space="0" w:color="auto"/>
      </w:divBdr>
      <w:divsChild>
        <w:div w:id="1270578091">
          <w:marLeft w:val="0"/>
          <w:marRight w:val="0"/>
          <w:marTop w:val="0"/>
          <w:marBottom w:val="0"/>
          <w:divBdr>
            <w:top w:val="none" w:sz="0" w:space="0" w:color="auto"/>
            <w:left w:val="none" w:sz="0" w:space="0" w:color="auto"/>
            <w:bottom w:val="none" w:sz="0" w:space="0" w:color="auto"/>
            <w:right w:val="none" w:sz="0" w:space="0" w:color="auto"/>
          </w:divBdr>
        </w:div>
        <w:div w:id="169687284">
          <w:marLeft w:val="0"/>
          <w:marRight w:val="0"/>
          <w:marTop w:val="0"/>
          <w:marBottom w:val="0"/>
          <w:divBdr>
            <w:top w:val="none" w:sz="0" w:space="0" w:color="auto"/>
            <w:left w:val="none" w:sz="0" w:space="0" w:color="auto"/>
            <w:bottom w:val="none" w:sz="0" w:space="0" w:color="auto"/>
            <w:right w:val="none" w:sz="0" w:space="0" w:color="auto"/>
          </w:divBdr>
        </w:div>
        <w:div w:id="1925070800">
          <w:marLeft w:val="0"/>
          <w:marRight w:val="0"/>
          <w:marTop w:val="0"/>
          <w:marBottom w:val="0"/>
          <w:divBdr>
            <w:top w:val="none" w:sz="0" w:space="0" w:color="auto"/>
            <w:left w:val="none" w:sz="0" w:space="0" w:color="auto"/>
            <w:bottom w:val="none" w:sz="0" w:space="0" w:color="auto"/>
            <w:right w:val="none" w:sz="0" w:space="0" w:color="auto"/>
          </w:divBdr>
        </w:div>
        <w:div w:id="617024785">
          <w:marLeft w:val="0"/>
          <w:marRight w:val="0"/>
          <w:marTop w:val="0"/>
          <w:marBottom w:val="0"/>
          <w:divBdr>
            <w:top w:val="none" w:sz="0" w:space="0" w:color="auto"/>
            <w:left w:val="none" w:sz="0" w:space="0" w:color="auto"/>
            <w:bottom w:val="none" w:sz="0" w:space="0" w:color="auto"/>
            <w:right w:val="none" w:sz="0" w:space="0" w:color="auto"/>
          </w:divBdr>
        </w:div>
        <w:div w:id="1368332774">
          <w:marLeft w:val="0"/>
          <w:marRight w:val="0"/>
          <w:marTop w:val="0"/>
          <w:marBottom w:val="0"/>
          <w:divBdr>
            <w:top w:val="none" w:sz="0" w:space="0" w:color="auto"/>
            <w:left w:val="none" w:sz="0" w:space="0" w:color="auto"/>
            <w:bottom w:val="none" w:sz="0" w:space="0" w:color="auto"/>
            <w:right w:val="none" w:sz="0" w:space="0" w:color="auto"/>
          </w:divBdr>
        </w:div>
        <w:div w:id="413625708">
          <w:marLeft w:val="0"/>
          <w:marRight w:val="0"/>
          <w:marTop w:val="0"/>
          <w:marBottom w:val="0"/>
          <w:divBdr>
            <w:top w:val="none" w:sz="0" w:space="0" w:color="auto"/>
            <w:left w:val="none" w:sz="0" w:space="0" w:color="auto"/>
            <w:bottom w:val="none" w:sz="0" w:space="0" w:color="auto"/>
            <w:right w:val="none" w:sz="0" w:space="0" w:color="auto"/>
          </w:divBdr>
        </w:div>
        <w:div w:id="1721322762">
          <w:marLeft w:val="0"/>
          <w:marRight w:val="0"/>
          <w:marTop w:val="0"/>
          <w:marBottom w:val="0"/>
          <w:divBdr>
            <w:top w:val="none" w:sz="0" w:space="0" w:color="auto"/>
            <w:left w:val="none" w:sz="0" w:space="0" w:color="auto"/>
            <w:bottom w:val="none" w:sz="0" w:space="0" w:color="auto"/>
            <w:right w:val="none" w:sz="0" w:space="0" w:color="auto"/>
          </w:divBdr>
        </w:div>
        <w:div w:id="6657429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xJh5VqXQnB9GSuAjhW2XCw1TxQ==">AMUW2mXo2QaiW7mlQzd1aIDE64duLB0qEQdqTHNkzOudkEH1eThnvocAFAUjvUg+yiu9Rb6YT0gyUS+HGk5eKW8VR4IG3SW/j7kTFX8G6MUYDfmP+mQU1ei0tG9SAYSIVjPXnn9mMRiR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3020</Words>
  <Characters>17215</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Giulio D'URSO</cp:lastModifiedBy>
  <cp:revision>11</cp:revision>
  <dcterms:created xsi:type="dcterms:W3CDTF">2023-04-05T12:53:00Z</dcterms:created>
  <dcterms:modified xsi:type="dcterms:W3CDTF">2023-04-20T08:19:00Z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