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3787" w14:textId="77777777" w:rsidR="00D14ACD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49151355" w14:textId="2BCF2EEA" w:rsidR="00D14ACD" w:rsidRPr="006B27D2" w:rsidRDefault="00F557DB" w:rsidP="00D14ACD">
      <w:pPr>
        <w:ind w:left="425" w:hanging="425"/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it-IT"/>
        </w:rPr>
      </w:pPr>
      <w:r w:rsidRPr="006B27D2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 xml:space="preserve">JUST </w:t>
      </w:r>
      <w:r w:rsidR="006B27D2" w:rsidRPr="006B27D2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scheda di formazione</w:t>
      </w:r>
      <w:r w:rsidRPr="006B27D2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 xml:space="preserve">: </w:t>
      </w:r>
      <w:r w:rsidR="006B27D2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G</w:t>
      </w:r>
      <w:r w:rsidR="006B27D2" w:rsidRPr="006B27D2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es</w:t>
      </w:r>
      <w:r w:rsidR="006B27D2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tione dei tempi e dei compiti del lavoro di squadra</w:t>
      </w:r>
    </w:p>
    <w:p w14:paraId="489373D4" w14:textId="77777777" w:rsidR="00D14ACD" w:rsidRPr="006B27D2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it-IT"/>
        </w:rPr>
      </w:pPr>
    </w:p>
    <w:p w14:paraId="5BCF5E96" w14:textId="77777777" w:rsidR="00D14ACD" w:rsidRPr="006B27D2" w:rsidRDefault="00D14ACD" w:rsidP="00D14ACD">
      <w:pPr>
        <w:ind w:left="1003"/>
        <w:rPr>
          <w:rFonts w:ascii="Microsoft Sans Serif" w:hAnsi="Microsoft Sans Serif" w:cs="Times New Roman"/>
          <w:lang w:val="it-IT"/>
        </w:rPr>
      </w:pPr>
    </w:p>
    <w:tbl>
      <w:tblPr>
        <w:tblStyle w:val="Grigliatabella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:rsidRPr="008260A1" w14:paraId="2063ED36" w14:textId="77777777" w:rsidTr="00521CC7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2ADEA496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Tit</w:t>
            </w:r>
            <w:r w:rsidR="001E600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olo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5156F" w14:textId="47C3BF21" w:rsidR="00D14ACD" w:rsidRPr="006B27D2" w:rsidRDefault="006B27D2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6B27D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Tempo,</w:t>
            </w:r>
            <w:r w:rsidR="00DE56C7" w:rsidRPr="006B27D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</w:t>
            </w:r>
            <w:r w:rsidRPr="006B27D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compiti</w:t>
            </w:r>
            <w:r w:rsidR="00DE56C7" w:rsidRPr="006B27D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</w:t>
            </w:r>
            <w:r w:rsidRPr="006B27D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e gestione d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el lavoro di squadra</w:t>
            </w:r>
          </w:p>
        </w:tc>
      </w:tr>
      <w:tr w:rsidR="00D14ACD" w:rsidRPr="008260A1" w14:paraId="71C01BA6" w14:textId="77777777" w:rsidTr="00521CC7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1920AB3A" w:rsidR="00D14ACD" w:rsidRDefault="001E600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chiave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 </w:t>
            </w:r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4BAD4" w14:textId="5ADEB502" w:rsidR="00D14ACD" w:rsidRPr="00754D5C" w:rsidRDefault="00754D5C" w:rsidP="008260A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54D5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Organizzazione del tempo; Organizzazione personale; Matrice di </w:t>
            </w:r>
            <w:r w:rsidR="008260A1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urgenza-importanza</w:t>
            </w:r>
            <w:r w:rsidRPr="00754D5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; Procrastinazione; Comunicazione; Scadenze; Distrazioni</w:t>
            </w:r>
          </w:p>
        </w:tc>
      </w:tr>
      <w:tr w:rsidR="00D14ACD" w14:paraId="18407E71" w14:textId="77777777" w:rsidTr="00521CC7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0B1A83BA" w:rsidR="00D14ACD" w:rsidRDefault="008260A1" w:rsidP="008260A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Sviluppato</w:t>
            </w:r>
            <w:r w:rsidR="001E6002" w:rsidRPr="008260A1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 </w:t>
            </w:r>
            <w:r w:rsidR="001E600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da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A88D7" w14:textId="21342D27" w:rsidR="00D14ACD" w:rsidRPr="008260A1" w:rsidRDefault="008260A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8260A1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Università di Ma</w:t>
            </w:r>
            <w:r w:rsidR="0007769E" w:rsidRPr="008260A1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laga</w:t>
            </w:r>
          </w:p>
        </w:tc>
      </w:tr>
      <w:tr w:rsidR="00D14ACD" w14:paraId="4F0D7991" w14:textId="77777777" w:rsidTr="00521CC7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4C524600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</w:t>
            </w:r>
            <w:r w:rsidR="001E600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ingua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C753" w14:textId="484AED42" w:rsidR="00D14ACD" w:rsidRDefault="006B27D2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Inglese </w:t>
            </w:r>
          </w:p>
        </w:tc>
      </w:tr>
      <w:tr w:rsidR="00D14ACD" w:rsidRPr="008260A1" w14:paraId="46C9C478" w14:textId="77777777" w:rsidTr="00521CC7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01BAAAC9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</w:t>
            </w:r>
            <w:r w:rsidR="001E600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biettivi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65A993E5" w:rsidR="00D14ACD" w:rsidRPr="00754D5C" w:rsidRDefault="00754D5C" w:rsidP="00FA6457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54D5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Gli obiettivi di questo modulo sono di sottolineare </w:t>
            </w:r>
            <w:r w:rsidR="007B173A" w:rsidRPr="00754D5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 xml:space="preserve">the </w:t>
            </w:r>
            <w:r w:rsidRPr="00754D5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>l'importanza dell'organizzazione personale</w:t>
            </w:r>
            <w:r w:rsidR="004E390F" w:rsidRPr="00754D5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, </w:t>
            </w:r>
            <w:r w:rsidRPr="00754D5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di spiegare che cosa è urgente-importante matrice e come usarlo</w:t>
            </w:r>
            <w:r w:rsidR="004E390F" w:rsidRPr="00754D5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, </w:t>
            </w:r>
            <w:r w:rsidRPr="00754D5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e di insegnare come </w:t>
            </w:r>
            <w:r w:rsidRPr="00754D5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  <w:t>evitare la procrastinazione.</w:t>
            </w:r>
          </w:p>
        </w:tc>
      </w:tr>
      <w:tr w:rsidR="00D14ACD" w:rsidRPr="008260A1" w14:paraId="736F83AC" w14:textId="77777777" w:rsidTr="00521CC7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0CFCD526" w:rsidR="00D14ACD" w:rsidRDefault="008260A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Obiettivi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formativi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6DC9" w14:textId="77777777" w:rsidR="00754D5C" w:rsidRDefault="00754D5C" w:rsidP="00D04D02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754D5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Capire quanto sia importante l'organizzazione personale per migliorare la produttività </w:t>
            </w:r>
          </w:p>
          <w:p w14:paraId="6A055948" w14:textId="1F5E91EE" w:rsidR="00823215" w:rsidRPr="00754D5C" w:rsidRDefault="00754D5C" w:rsidP="00D04D02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Comprendere il processo di pianificazione </w:t>
            </w:r>
          </w:p>
          <w:p w14:paraId="4E036611" w14:textId="1F19AE2C" w:rsidR="00D14ACD" w:rsidRPr="00754D5C" w:rsidRDefault="00754D5C" w:rsidP="00306A7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it-IT"/>
              </w:rPr>
            </w:pPr>
            <w:r w:rsidRPr="00754D5C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Imparare a evitare la procrastinazione</w:t>
            </w:r>
          </w:p>
        </w:tc>
      </w:tr>
      <w:tr w:rsidR="00193B33" w14:paraId="1243FC1A" w14:textId="77777777" w:rsidTr="00521CC7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7D246B69" w:rsidR="00193B33" w:rsidRDefault="001E6002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Area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formazione</w:t>
            </w:r>
            <w:proofErr w:type="spellEnd"/>
          </w:p>
          <w:p w14:paraId="6B760B3C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0E582D77" w:rsidR="00193B33" w:rsidRPr="00DE6164" w:rsidRDefault="006B27D2">
            <w:pPr>
              <w:pStyle w:val="Paragrafoelenc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Etichette aziendali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77777777" w:rsidR="00193B33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</w:tr>
      <w:tr w:rsidR="00193B33" w14:paraId="447F1D35" w14:textId="77777777" w:rsidTr="00521CC7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08EE53DF" w:rsidR="00193B33" w:rsidRPr="00DE6164" w:rsidRDefault="006B27D2">
            <w:pPr>
              <w:pStyle w:val="Paragrafoelenc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Competenze digitali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2B24F95D" w14:textId="0D61FB52" w:rsidR="00193B33" w:rsidRPr="00521CC7" w:rsidRDefault="00521CC7" w:rsidP="00521CC7">
            <w:pPr>
              <w:tabs>
                <w:tab w:val="center" w:pos="759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521CC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</w:p>
        </w:tc>
      </w:tr>
      <w:tr w:rsidR="00193B33" w14:paraId="563198C0" w14:textId="77777777" w:rsidTr="00521CC7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0B67220F" w:rsidR="00193B33" w:rsidRPr="00DE6164" w:rsidRDefault="006B27D2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Competenze trasversali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07B2D414" w14:textId="77777777" w:rsidTr="00521CC7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F36B7BB" w:rsidR="00193B33" w:rsidRPr="00DE6164" w:rsidRDefault="00193B33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Smart Working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921908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14ACD" w:rsidRPr="008260A1" w14:paraId="14021F45" w14:textId="77777777" w:rsidTr="008260A1">
        <w:trPr>
          <w:trHeight w:val="225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62B30C14" w:rsidR="00D14ACD" w:rsidRDefault="001E600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Contenuti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indice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311AB" w14:textId="59BD9324" w:rsidR="00306A73" w:rsidRDefault="006B27D2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bookmarkStart w:id="0" w:name="_Hlk77331047"/>
            <w:r w:rsidRPr="006B27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Gestione dei tempi e dei compiti del lavoro di squadra</w:t>
            </w:r>
          </w:p>
          <w:p w14:paraId="419CF4ED" w14:textId="77777777" w:rsidR="006B27D2" w:rsidRPr="006B27D2" w:rsidRDefault="006B27D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</w:p>
          <w:p w14:paraId="15FC1D6C" w14:textId="5D5AC113" w:rsidR="00D14ACD" w:rsidRPr="006B27D2" w:rsidRDefault="00D14ACD" w:rsidP="006B27D2">
            <w:pPr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  <w:r w:rsidRPr="006B27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Unit</w:t>
            </w:r>
            <w:r w:rsidR="006B27D2" w:rsidRPr="006B27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6B27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 xml:space="preserve"> 1: </w:t>
            </w:r>
            <w:r w:rsidR="006B27D2" w:rsidRPr="006B27D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  <w:t>Gestione dei tempi e dei compiti</w:t>
            </w:r>
          </w:p>
          <w:p w14:paraId="04018424" w14:textId="7D6947BB" w:rsidR="00D14ACD" w:rsidRPr="006B27D2" w:rsidRDefault="00D14ACD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Se</w:t>
            </w:r>
            <w:r w:rsidR="006B27D2"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zione</w:t>
            </w:r>
            <w:r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 1:</w:t>
            </w:r>
            <w:r w:rsidR="00C6160B" w:rsidRPr="006B27D2">
              <w:rPr>
                <w:lang w:val="it-IT"/>
              </w:rPr>
              <w:t xml:space="preserve"> </w:t>
            </w:r>
            <w:r w:rsidR="006B27D2"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Organizzazione personale</w:t>
            </w:r>
          </w:p>
          <w:p w14:paraId="49370CA1" w14:textId="4C1623D6" w:rsidR="00D14ACD" w:rsidRPr="006B27D2" w:rsidRDefault="006B27D2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Sezione </w:t>
            </w:r>
            <w:r w:rsidR="00D14ACD"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2:</w:t>
            </w:r>
            <w:r w:rsidR="00C62080" w:rsidRPr="006B27D2">
              <w:rPr>
                <w:lang w:val="it-IT"/>
              </w:rPr>
              <w:t xml:space="preserve"> </w:t>
            </w:r>
            <w:r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Attività di pianificazione</w:t>
            </w:r>
          </w:p>
          <w:p w14:paraId="2863B421" w14:textId="5295CA3B" w:rsidR="00D14ACD" w:rsidRPr="006B27D2" w:rsidRDefault="006B27D2" w:rsidP="00844AC3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 xml:space="preserve">Sezione </w:t>
            </w:r>
            <w:r w:rsidR="00D14ACD"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3:</w:t>
            </w:r>
            <w:r w:rsidR="00844AC3" w:rsidRPr="006B27D2">
              <w:rPr>
                <w:lang w:val="it-IT"/>
              </w:rPr>
              <w:t xml:space="preserve"> </w:t>
            </w:r>
            <w:r w:rsidRPr="006B27D2"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  <w:t>Stop ai ladri di tempo nelle riunioni: atteggiamento e comportamento per evitarli</w:t>
            </w:r>
            <w:bookmarkEnd w:id="0"/>
          </w:p>
        </w:tc>
      </w:tr>
      <w:tr w:rsidR="00D14ACD" w14:paraId="0EA72E39" w14:textId="77777777" w:rsidTr="00195FD9">
        <w:trPr>
          <w:trHeight w:val="63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22DD115F" w:rsidR="00D14ACD" w:rsidRDefault="001E600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Contenuti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formazione</w:t>
            </w:r>
            <w:proofErr w:type="spellEnd"/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BA0" w14:textId="54905037" w:rsidR="0093764E" w:rsidRDefault="006B27D2" w:rsidP="008260A1">
            <w:pPr>
              <w:jc w:val="both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Gestione dei tempi e dei compiti del lavoro di squadra</w:t>
            </w:r>
          </w:p>
          <w:p w14:paraId="3405F04E" w14:textId="77777777" w:rsidR="006B27D2" w:rsidRPr="006B27D2" w:rsidRDefault="006B27D2" w:rsidP="008260A1">
            <w:pPr>
              <w:ind w:left="360"/>
              <w:jc w:val="both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</w:pPr>
          </w:p>
          <w:p w14:paraId="31EB203F" w14:textId="5071303B" w:rsidR="007D23CD" w:rsidRPr="006B27D2" w:rsidRDefault="007D23CD" w:rsidP="008260A1">
            <w:pPr>
              <w:jc w:val="both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Unit</w:t>
            </w:r>
            <w:r w:rsidR="006B27D2" w:rsidRPr="006B27D2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à</w:t>
            </w:r>
            <w:r w:rsidRPr="006B27D2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 xml:space="preserve"> 1: </w:t>
            </w:r>
            <w:r w:rsidR="006B27D2" w:rsidRPr="006B27D2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Gestione dei tempi e dei compiti</w:t>
            </w:r>
          </w:p>
          <w:p w14:paraId="2440CDF5" w14:textId="77777777" w:rsidR="007D23CD" w:rsidRPr="006B27D2" w:rsidRDefault="007D23CD" w:rsidP="008260A1">
            <w:pPr>
              <w:ind w:left="360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6529E4E7" w14:textId="721B814D" w:rsidR="007D23CD" w:rsidRPr="00754D5C" w:rsidRDefault="006B27D2" w:rsidP="008260A1">
            <w:pPr>
              <w:jc w:val="both"/>
              <w:textAlignment w:val="baseline"/>
              <w:rPr>
                <w:lang w:val="it-IT"/>
              </w:rPr>
            </w:pPr>
            <w:r w:rsidRPr="00754D5C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Organizzazione personale</w:t>
            </w:r>
          </w:p>
          <w:p w14:paraId="278B97A9" w14:textId="77777777" w:rsidR="003E18BF" w:rsidRDefault="00754D5C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L'organizzazione personale è l'azione che una persona intraprende per strutturare le proprie azioni in modo produttivo e psicologicamente equilibrato. Include un intero insieme di competenze che consentono alla persona di affrontare in modo efficiente i propri compiti.</w:t>
            </w:r>
            <w:r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</w:t>
            </w:r>
          </w:p>
          <w:p w14:paraId="0AC1B8DC" w14:textId="0DA10C71" w:rsidR="007D23CD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Significa sfruttare al massimo il tempo e le condizioni di risorse disponibili, al fine di raggiungere gli obiettivi stabiliti. Queste abilità sono più o meno presenti in tutte le persone, a seconda dei fattori genetici, culturali e genitoriali. In ogni caso, sono abilità che possono essere apprese e praticate, in modo che tutti abbiano la possibilità di acquisirle e migliorarle. Tra queste competenze, una delle più importanti è la capacità di organizzare il proprio tempo.</w:t>
            </w:r>
          </w:p>
          <w:p w14:paraId="6933A7B8" w14:textId="77777777" w:rsidR="003E18BF" w:rsidRPr="003E18BF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44DD7F34" w14:textId="3074B692" w:rsidR="007D23CD" w:rsidRDefault="00754D5C" w:rsidP="008260A1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L'organizzazione personale implica conoscere il punto di partenza prima di iniziare un compito, quali sono gli obiettivi, conoscere le risorse disponibili, pianificare una procedura e stabilire un calendario. Gli obiettivi dovrebbero essere SMART</w:t>
            </w:r>
            <w:r w:rsidR="007D23CD"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: specific</w:t>
            </w: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i</w:t>
            </w:r>
            <w:r w:rsidR="007D23CD"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, m</w:t>
            </w: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isurabili</w:t>
            </w:r>
            <w:r w:rsidR="007D23CD"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, </w:t>
            </w: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ottenibili</w:t>
            </w:r>
            <w:r w:rsidR="007D23CD"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, realistic</w:t>
            </w: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i</w:t>
            </w:r>
            <w:r w:rsidR="007D23CD"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and </w:t>
            </w: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limitati nel tempo.</w:t>
            </w:r>
            <w:r w:rsidR="007D23CD"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</w:t>
            </w:r>
            <w:r w:rsidR="003E18BF"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Tutto ciò </w:t>
            </w:r>
            <w:r w:rsidR="003E18BF"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lastRenderedPageBreak/>
              <w:t xml:space="preserve">significa che quando si fa qualcosa, la persona ha un percorso chiaro da seguire per raggiungere gli obiettivi. </w:t>
            </w:r>
            <w:r w:rsidR="003E18BF" w:rsidRPr="003E18BF">
              <w:rPr>
                <w:rFonts w:ascii="Calibri" w:hAnsi="Calibri" w:cs="Calibri"/>
                <w:sz w:val="24"/>
                <w:szCs w:val="24"/>
                <w:lang w:val="en-GB" w:eastAsia="en-GB"/>
              </w:rPr>
              <w:t>Di conseguenza, l'organizzazione personale raggiunge i seguenti obiettivi:</w:t>
            </w:r>
          </w:p>
          <w:p w14:paraId="0065B8F9" w14:textId="3CF6AD5C" w:rsidR="007D23CD" w:rsidRPr="0093764E" w:rsidRDefault="00754D5C" w:rsidP="008260A1">
            <w:pPr>
              <w:pStyle w:val="Paragrafoelenco"/>
              <w:numPr>
                <w:ilvl w:val="0"/>
                <w:numId w:val="7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 w:eastAsia="en-GB"/>
              </w:rPr>
              <w:t>Aumento della produttività</w:t>
            </w:r>
          </w:p>
          <w:p w14:paraId="2880730B" w14:textId="08651E70" w:rsidR="003E18BF" w:rsidRPr="003E18BF" w:rsidRDefault="00754D5C" w:rsidP="008260A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Focus sull’attenzione</w:t>
            </w:r>
            <w:r w:rsidR="007D23CD"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: </w:t>
            </w:r>
            <w:r w:rsid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p</w:t>
            </w:r>
            <w:r w:rsidR="003E18BF"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ermette alla persona di concentrarsi su ciò che è importante.</w:t>
            </w:r>
          </w:p>
          <w:p w14:paraId="29772B79" w14:textId="384E2C3B" w:rsidR="003E18BF" w:rsidRPr="003E18BF" w:rsidRDefault="00754D5C" w:rsidP="008260A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Riduzione dell’angoscia</w:t>
            </w:r>
            <w:r w:rsidR="007D23CD"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</w:t>
            </w:r>
            <w:r w:rsid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riducendo</w:t>
            </w:r>
            <w:r w:rsidR="003E18BF"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il grado di incertezza su come fare le cose.</w:t>
            </w:r>
          </w:p>
          <w:p w14:paraId="359B90B2" w14:textId="29E7B98A" w:rsidR="007D23CD" w:rsidRPr="008260A1" w:rsidRDefault="008260A1" w:rsidP="008260A1">
            <w:pPr>
              <w:pStyle w:val="Paragrafoelenco"/>
              <w:numPr>
                <w:ilvl w:val="0"/>
                <w:numId w:val="7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8260A1">
              <w:rPr>
                <w:rFonts w:ascii="Calibri" w:hAnsi="Calibri" w:cs="Calibri"/>
                <w:sz w:val="24"/>
                <w:szCs w:val="24"/>
                <w:lang w:val="it-IT" w:eastAsia="en-GB"/>
              </w:rPr>
              <w:t>Assenza di</w:t>
            </w:r>
            <w:r w:rsidR="00754D5C" w:rsidRPr="008260A1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procrastinazione</w:t>
            </w:r>
          </w:p>
          <w:p w14:paraId="2C0AC6D8" w14:textId="77777777" w:rsidR="007D23CD" w:rsidRDefault="007D23CD" w:rsidP="008260A1">
            <w:pPr>
              <w:ind w:left="360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7276C202" w14:textId="39C5A153" w:rsidR="007D23CD" w:rsidRDefault="00754D5C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Quando gli obiettivi sono molto grandi, complessi o molto a lungo termine, è utile suddividerli in obiettivi più semplici e a breve termine.</w:t>
            </w:r>
            <w:r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</w:t>
            </w:r>
            <w:r w:rsidR="006B4063" w:rsidRPr="006B4063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Ad esempio, possiamo avere come obiettivo </w:t>
            </w:r>
            <w:r w:rsidR="008260A1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quello </w:t>
            </w:r>
            <w:r w:rsidR="006B4063" w:rsidRPr="006B4063">
              <w:rPr>
                <w:rFonts w:ascii="Calibri" w:hAnsi="Calibri" w:cs="Calibri"/>
                <w:sz w:val="24"/>
                <w:szCs w:val="24"/>
                <w:lang w:val="it-IT" w:eastAsia="en-GB"/>
              </w:rPr>
              <w:t>di effettuare un acquisto sul mercato. Questo obiettivo comporta diversi compiti: andare al mercato, fare shopping presso il fruttivendolo, fare shopping al negozio di formaggio, e così via. Allo stesso tempo, ognuno di questi compiti più piccoli può essere suddiviso in attività ancora più semplici e così via.</w:t>
            </w:r>
          </w:p>
          <w:p w14:paraId="01FE0B75" w14:textId="77777777" w:rsidR="006B4063" w:rsidRPr="006B4063" w:rsidRDefault="006B4063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50FDB9BE" w14:textId="748294FD" w:rsidR="007D23CD" w:rsidRPr="003E18BF" w:rsidRDefault="006B27D2" w:rsidP="008260A1">
            <w:pPr>
              <w:jc w:val="both"/>
              <w:textAlignment w:val="baseline"/>
              <w:rPr>
                <w:b/>
                <w:bCs/>
                <w:lang w:val="it-IT"/>
              </w:rPr>
            </w:pPr>
            <w:r w:rsidRPr="003E18BF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Attività di pianificazione</w:t>
            </w:r>
          </w:p>
          <w:p w14:paraId="0A1F86DC" w14:textId="55CC62CD" w:rsidR="007D23CD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La pianificazione personale è la capacità di fissare obiettivi personali, di avere un piano d'azione e di realizzarli, che aiuta a migliorare le prestazioni professionali.</w:t>
            </w:r>
          </w:p>
          <w:p w14:paraId="51044F64" w14:textId="77777777" w:rsidR="003E18BF" w:rsidRPr="003E18BF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15FCB721" w14:textId="22A89035" w:rsidR="003E18BF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Le attività possono essere classificate in molti modi diversi per essere programmate. Un modo è quello di utilizzare la matrice </w:t>
            </w:r>
            <w:r w:rsidR="008260A1">
              <w:rPr>
                <w:rFonts w:ascii="Calibri" w:hAnsi="Calibri" w:cs="Calibri"/>
                <w:sz w:val="24"/>
                <w:szCs w:val="24"/>
                <w:lang w:val="it-IT" w:eastAsia="en-GB"/>
              </w:rPr>
              <w:t>di urgenza-importanza</w:t>
            </w: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, chiamata anche matrice Eisenhower. Questa matrice organizza i compiti in entrambe le dimensioni (urgenza e importanza) in una tabella di quattro opzioni. Questa organizzazione facilita la definizione delle priorità dei compiti e il processo decisionale.</w:t>
            </w:r>
          </w:p>
          <w:p w14:paraId="2CD303BD" w14:textId="77777777" w:rsidR="008260A1" w:rsidRPr="003E18BF" w:rsidRDefault="008260A1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1A7ABF2E" w14:textId="4DFCF19C" w:rsidR="007D23CD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Altre strategie</w:t>
            </w:r>
            <w:r w:rsidR="008260A1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sono disponibili</w:t>
            </w: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su </w:t>
            </w:r>
            <w:hyperlink r:id="rId7" w:history="1">
              <w:r w:rsidRPr="004A30CD">
                <w:rPr>
                  <w:rStyle w:val="Collegamentoipertestuale"/>
                  <w:rFonts w:ascii="Calibri" w:hAnsi="Calibri" w:cs="Calibri"/>
                  <w:sz w:val="24"/>
                  <w:szCs w:val="24"/>
                  <w:lang w:val="it-IT" w:eastAsia="en-GB"/>
                </w:rPr>
                <w:t>https://www.usa.edu/blog/time-management-techniques/</w:t>
              </w:r>
            </w:hyperlink>
          </w:p>
          <w:p w14:paraId="6825673B" w14:textId="77777777" w:rsidR="003E18BF" w:rsidRPr="003E18BF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4475AE7D" w14:textId="228B05D2" w:rsidR="007D23CD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Esistono molteplici strategie per l'organizzazione personale: creare un'agenda per il giorno, creare una lista di cose da fare, utilizzare un sistema di archiviazione delle attività, ecc</w:t>
            </w:r>
            <w:r w:rsidR="00CC2352">
              <w:rPr>
                <w:rFonts w:ascii="Calibri" w:hAnsi="Calibri" w:cs="Calibri"/>
                <w:sz w:val="24"/>
                <w:szCs w:val="24"/>
                <w:lang w:val="it-IT" w:eastAsia="en-GB"/>
              </w:rPr>
              <w:t>.</w:t>
            </w: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In ogni caso, la maggior parte di queste strategie si basano sull'essere chiari circa il punto di partenza, l'obiettivo e il modo per </w:t>
            </w:r>
            <w:r w:rsidR="008260A1">
              <w:rPr>
                <w:rFonts w:ascii="Calibri" w:hAnsi="Calibri" w:cs="Calibri"/>
                <w:sz w:val="24"/>
                <w:szCs w:val="24"/>
                <w:lang w:val="it-IT" w:eastAsia="en-GB"/>
              </w:rPr>
              <w:t>arrivare da un punto all'altro.</w:t>
            </w:r>
          </w:p>
          <w:p w14:paraId="4A6B1724" w14:textId="77777777" w:rsidR="008260A1" w:rsidRPr="003E18BF" w:rsidRDefault="008260A1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71B3CAA6" w14:textId="4F4CFC3E" w:rsidR="007D23CD" w:rsidRPr="003E18BF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Le seguenti fasi costituiscono u</w:t>
            </w:r>
            <w:r>
              <w:rPr>
                <w:rFonts w:ascii="Calibri" w:hAnsi="Calibri" w:cs="Calibri"/>
                <w:sz w:val="24"/>
                <w:szCs w:val="24"/>
                <w:lang w:val="it-IT" w:eastAsia="en-GB"/>
              </w:rPr>
              <w:t>na procedura per pianificare i compiti:</w:t>
            </w:r>
          </w:p>
          <w:p w14:paraId="0797719B" w14:textId="71DBE599" w:rsidR="003E18BF" w:rsidRPr="003E18BF" w:rsidRDefault="003E18BF" w:rsidP="008260A1">
            <w:pPr>
              <w:pStyle w:val="Paragrafoelenco"/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Sii chiaro su ciò che vuoi raggiungere (gli obiettivi). </w:t>
            </w:r>
          </w:p>
          <w:p w14:paraId="28C02E37" w14:textId="566C48B3" w:rsidR="003E18BF" w:rsidRPr="008260A1" w:rsidRDefault="003E18BF" w:rsidP="008260A1">
            <w:pPr>
              <w:pStyle w:val="Paragrafoelenco"/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Scrivi gli obiettivi in un modo che soddisfi le condizioni SMART. </w:t>
            </w:r>
          </w:p>
          <w:p w14:paraId="09FFD9BD" w14:textId="77777777" w:rsidR="003E18BF" w:rsidRDefault="003E18BF" w:rsidP="008260A1">
            <w:pPr>
              <w:pStyle w:val="Paragrafoelenco"/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Da</w:t>
            </w:r>
            <w:r>
              <w:rPr>
                <w:rFonts w:ascii="Calibri" w:hAnsi="Calibri" w:cs="Calibri"/>
                <w:sz w:val="24"/>
                <w:szCs w:val="24"/>
                <w:lang w:val="it-IT" w:eastAsia="en-GB"/>
              </w:rPr>
              <w:t>i</w:t>
            </w: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priorità agli obiettivi in base ai criteri stabiliti dall'azienda e alle questioni personali di interesse. </w:t>
            </w:r>
            <w:r w:rsidRPr="003E18BF">
              <w:rPr>
                <w:rFonts w:ascii="Calibri" w:hAnsi="Calibri" w:cs="Calibri"/>
                <w:sz w:val="24"/>
                <w:szCs w:val="24"/>
                <w:lang w:val="en-GB" w:eastAsia="en-GB"/>
              </w:rPr>
              <w:t>Stabil</w:t>
            </w:r>
            <w:r>
              <w:rPr>
                <w:rFonts w:ascii="Calibri" w:hAnsi="Calibri" w:cs="Calibri"/>
                <w:sz w:val="24"/>
                <w:szCs w:val="24"/>
                <w:lang w:val="en-GB" w:eastAsia="en-GB"/>
              </w:rPr>
              <w:t>sci</w:t>
            </w:r>
            <w:r w:rsidRPr="003E18BF"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 anche sotto-obiettivi quando gli obiettivi sono complessi. </w:t>
            </w:r>
          </w:p>
          <w:p w14:paraId="5955AFD7" w14:textId="58A7DAFF" w:rsidR="003E18BF" w:rsidRPr="003E18BF" w:rsidRDefault="003E18BF" w:rsidP="008260A1">
            <w:pPr>
              <w:pStyle w:val="Paragrafoelenco"/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Annota i compiti necessari che devono essere svolti per raggiungere gli obiettivi e i sotto-obiettivi. Suddivid</w:t>
            </w:r>
            <w:r>
              <w:rPr>
                <w:rFonts w:ascii="Calibri" w:hAnsi="Calibri" w:cs="Calibri"/>
                <w:sz w:val="24"/>
                <w:szCs w:val="24"/>
                <w:lang w:val="it-IT" w:eastAsia="en-GB"/>
              </w:rPr>
              <w:t>i</w:t>
            </w: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i compiti in compiti semplici. </w:t>
            </w:r>
          </w:p>
          <w:p w14:paraId="4A5CCC0C" w14:textId="5B655408" w:rsidR="003E18BF" w:rsidRDefault="003E18BF" w:rsidP="008260A1">
            <w:pPr>
              <w:pStyle w:val="Paragrafoelenco"/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Classifica i compiti. Ad esempio, utilizzando la matrice di urgenza-importanza. </w:t>
            </w:r>
          </w:p>
          <w:p w14:paraId="77F43A12" w14:textId="1A304F3E" w:rsidR="003E18BF" w:rsidRDefault="003E18BF" w:rsidP="008260A1">
            <w:pPr>
              <w:pStyle w:val="Paragrafoelenco"/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Stabili</w:t>
            </w:r>
            <w:r>
              <w:rPr>
                <w:rFonts w:ascii="Calibri" w:hAnsi="Calibri" w:cs="Calibri"/>
                <w:sz w:val="24"/>
                <w:szCs w:val="24"/>
                <w:lang w:val="it-IT" w:eastAsia="en-GB"/>
              </w:rPr>
              <w:t>sci</w:t>
            </w: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quanto tempo è assegnato a ogni attività. Inserirli nell'ordine del giorno. </w:t>
            </w:r>
          </w:p>
          <w:p w14:paraId="31B0A3B2" w14:textId="533A2041" w:rsidR="007D23CD" w:rsidRPr="003E18BF" w:rsidRDefault="003E18BF" w:rsidP="008260A1">
            <w:pPr>
              <w:pStyle w:val="Paragrafoelenco"/>
              <w:numPr>
                <w:ilvl w:val="0"/>
                <w:numId w:val="8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Stabil</w:t>
            </w:r>
            <w:r>
              <w:rPr>
                <w:rFonts w:ascii="Calibri" w:hAnsi="Calibri" w:cs="Calibri"/>
                <w:sz w:val="24"/>
                <w:szCs w:val="24"/>
                <w:lang w:val="it-IT" w:eastAsia="en-GB"/>
              </w:rPr>
              <w:t>isci</w:t>
            </w: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una procedura di follow-up per verificare che il piano stabilito sia seguito.</w:t>
            </w:r>
          </w:p>
          <w:p w14:paraId="1012E3BD" w14:textId="77777777" w:rsidR="003E18BF" w:rsidRPr="003E18BF" w:rsidRDefault="003E18BF" w:rsidP="008260A1">
            <w:pPr>
              <w:pStyle w:val="Paragrafoelenco"/>
              <w:ind w:left="360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5D7585E8" w14:textId="07912D44" w:rsidR="007D23CD" w:rsidRPr="003E18BF" w:rsidRDefault="003E18BF" w:rsidP="008260A1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3E18BF">
              <w:rPr>
                <w:rFonts w:ascii="Calibri" w:hAnsi="Calibri" w:cs="Calibri"/>
                <w:sz w:val="24"/>
                <w:szCs w:val="24"/>
                <w:lang w:val="it-IT" w:eastAsia="en-GB"/>
              </w:rPr>
              <w:t>App o siti</w:t>
            </w:r>
            <w:r w:rsidR="00CC2352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it-IT" w:eastAsia="en-GB"/>
              </w:rPr>
              <w:t>web che potrebbero aiutare:</w:t>
            </w:r>
          </w:p>
          <w:p w14:paraId="009F0514" w14:textId="62E6FC51" w:rsidR="007D23CD" w:rsidRPr="0093764E" w:rsidRDefault="008260A1" w:rsidP="008260A1">
            <w:pPr>
              <w:pStyle w:val="Paragrafoelenco"/>
              <w:numPr>
                <w:ilvl w:val="0"/>
                <w:numId w:val="10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 w:eastAsia="en-GB"/>
              </w:rPr>
              <w:t>Trello</w:t>
            </w:r>
          </w:p>
          <w:p w14:paraId="6F92840A" w14:textId="5C8282FA" w:rsidR="007D23CD" w:rsidRPr="0093764E" w:rsidRDefault="007D23CD" w:rsidP="008260A1">
            <w:pPr>
              <w:pStyle w:val="Paragrafoelenco"/>
              <w:numPr>
                <w:ilvl w:val="0"/>
                <w:numId w:val="10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93764E">
              <w:rPr>
                <w:rFonts w:ascii="Calibri" w:hAnsi="Calibri" w:cs="Calibri"/>
                <w:sz w:val="24"/>
                <w:szCs w:val="24"/>
                <w:lang w:val="en-GB" w:eastAsia="en-GB"/>
              </w:rPr>
              <w:t>Google Cale</w:t>
            </w:r>
            <w:r w:rsidR="0093764E" w:rsidRPr="0093764E">
              <w:rPr>
                <w:rFonts w:ascii="Calibri" w:hAnsi="Calibri" w:cs="Calibri"/>
                <w:sz w:val="24"/>
                <w:szCs w:val="24"/>
                <w:lang w:val="en-GB" w:eastAsia="en-GB"/>
              </w:rPr>
              <w:t>n</w:t>
            </w:r>
            <w:r w:rsidR="008260A1">
              <w:rPr>
                <w:rFonts w:ascii="Calibri" w:hAnsi="Calibri" w:cs="Calibri"/>
                <w:sz w:val="24"/>
                <w:szCs w:val="24"/>
                <w:lang w:val="en-GB" w:eastAsia="en-GB"/>
              </w:rPr>
              <w:t>dar</w:t>
            </w:r>
          </w:p>
          <w:p w14:paraId="62E0612D" w14:textId="77777777" w:rsidR="007D23CD" w:rsidRDefault="007D23CD" w:rsidP="008260A1">
            <w:pPr>
              <w:ind w:left="360"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5AF241C2" w14:textId="77777777" w:rsidR="006B27D2" w:rsidRDefault="006B27D2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 w:rsidRPr="006B27D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Stop ai ladri di tempo nelle riunioni: atteggiamento e comportamento per evitarli </w:t>
            </w:r>
          </w:p>
          <w:p w14:paraId="13117B4F" w14:textId="77777777" w:rsidR="00754D5C" w:rsidRPr="008260A1" w:rsidRDefault="00754D5C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8260A1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Chi sono i ladri di tempo?</w:t>
            </w:r>
          </w:p>
          <w:p w14:paraId="73FBEBCC" w14:textId="77777777" w:rsidR="00754D5C" w:rsidRPr="00754D5C" w:rsidRDefault="00754D5C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54D5C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lastRenderedPageBreak/>
              <w:t xml:space="preserve">Nel mondo del lavoro, sono quelle attività o persone o anche situazioni che ti fanno perdere tempo. Ci sono quelli esterni e interni e devi essere tu a decidere se rubare il tuo tempo o meno.  </w:t>
            </w:r>
          </w:p>
          <w:p w14:paraId="5EF6D53E" w14:textId="70BD3F19" w:rsidR="007D23CD" w:rsidRPr="00754D5C" w:rsidRDefault="00754D5C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54D5C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Ci sono due ladri di tempo: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esterni ed interni.</w:t>
            </w:r>
          </w:p>
          <w:p w14:paraId="11DEEE11" w14:textId="77777777" w:rsidR="006B27D2" w:rsidRPr="006B27D2" w:rsidRDefault="006B27D2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</w:p>
          <w:p w14:paraId="25206861" w14:textId="77777777" w:rsidR="006B27D2" w:rsidRPr="006B27D2" w:rsidRDefault="006B27D2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 w:rsidRPr="006B27D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Ladri di tempo esterni: </w:t>
            </w:r>
          </w:p>
          <w:p w14:paraId="73551DE4" w14:textId="30C81524" w:rsidR="007D23CD" w:rsidRPr="006B27D2" w:rsidRDefault="0093764E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 w:rsidRPr="006B27D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1. </w:t>
            </w:r>
            <w:r w:rsidR="006B27D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I</w:t>
            </w:r>
            <w:r w:rsidR="006B27D2" w:rsidRPr="006B27D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n</w:t>
            </w:r>
            <w:r w:rsidR="006B27D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terruzioni</w:t>
            </w:r>
          </w:p>
          <w:p w14:paraId="46116644" w14:textId="77777777" w:rsidR="007258E6" w:rsidRPr="008260A1" w:rsidRDefault="007258E6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Sono i ladri più frequenti. </w:t>
            </w:r>
            <w:r w:rsidRPr="008260A1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Possono essere: chiamate, visite senza appuntamento, richieste di aiuto?</w:t>
            </w:r>
          </w:p>
          <w:p w14:paraId="02484EA9" w14:textId="5A0447B2" w:rsidR="007D23CD" w:rsidRPr="007258E6" w:rsidRDefault="007258E6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Quando ti trovi di fronte a un'interruzione, è importante rimanere fermi e decidere se il tuo tempo venga rubato o meno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.</w:t>
            </w:r>
          </w:p>
          <w:p w14:paraId="1201CB0D" w14:textId="6B1961A0" w:rsidR="007258E6" w:rsidRPr="007258E6" w:rsidRDefault="007258E6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Se ricevi una di queste interruzioni, valuta se si tratta di un'emergenza che richiede la tua attenzione immediata. È importante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che sia tu a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valutarlo e non la persona che sta interrompendo.</w:t>
            </w:r>
          </w:p>
          <w:p w14:paraId="7B74463A" w14:textId="2CE0D6D9" w:rsidR="007D23CD" w:rsidRPr="007258E6" w:rsidRDefault="007258E6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Se si decide che non è necessario assistere a lui in quel momento, rifiutare l'interruzione, educatamente e con fermezza. Un modo per evitare di sconvolgere o preoccupare l'altra persona è quello di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decidere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un altro momento in cui si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potrà assistere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alla sua richiesta. Dire "non ora" non equivale a dire "non ora, ci vediamo alle cinque".</w:t>
            </w:r>
          </w:p>
          <w:p w14:paraId="26BCA6A4" w14:textId="754CAEEA" w:rsidR="00460EBB" w:rsidRDefault="007258E6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Metti alcune barriere per evitare queste interruzioni, come spegnere il telefono, chiudere la porta dell'ufficio, usare le cuffie, chiedere di non essere interrotto in determinati momenti, ecc.</w:t>
            </w:r>
          </w:p>
          <w:p w14:paraId="21DC010F" w14:textId="77777777" w:rsidR="007258E6" w:rsidRPr="007258E6" w:rsidRDefault="007258E6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</w:p>
          <w:p w14:paraId="279CB02F" w14:textId="2A3E86A4" w:rsidR="007D23CD" w:rsidRPr="008260A1" w:rsidRDefault="00460EBB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 w:rsidRPr="008260A1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2. </w:t>
            </w:r>
            <w:r w:rsidR="007D23CD" w:rsidRPr="008260A1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Notifi</w:t>
            </w:r>
            <w:r w:rsidR="006B27D2" w:rsidRPr="008260A1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che</w:t>
            </w:r>
          </w:p>
          <w:p w14:paraId="5BC6F1A1" w14:textId="76E0A892" w:rsidR="007258E6" w:rsidRPr="007258E6" w:rsidRDefault="007258E6" w:rsidP="008260A1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Sono simili alle interruzioni,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con la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differenza che non sono quasi mai urgenti, ad esempio: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e-mail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, social networks, </w:t>
            </w:r>
            <w:r w:rsidR="003D677D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ms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sottoscrizioni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, e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c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c. 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La chiave è ricordare che nessun compito urgente passa attraverso questi mezzi.</w:t>
            </w:r>
          </w:p>
          <w:p w14:paraId="77FF42D0" w14:textId="6F2FFDB6" w:rsidR="007D23CD" w:rsidRPr="008260A1" w:rsidRDefault="007258E6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Devi perdere la paura di essere disconnesso da questi canali per alcune ore. Pensa che, se qualcuno ha bisogno di qualcosa di urgente da te, non invierà un'e-mail, per non parlare di una 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lastRenderedPageBreak/>
              <w:t xml:space="preserve">notifica tramite i social network. </w:t>
            </w:r>
            <w:r w:rsidRPr="008260A1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Sicuramente ti chiameranno al telefono o verranno a trovarti.</w:t>
            </w:r>
          </w:p>
          <w:p w14:paraId="6636C234" w14:textId="2212CEEA" w:rsidR="007258E6" w:rsidRPr="007258E6" w:rsidRDefault="007258E6" w:rsidP="008260A1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Per evitare </w:t>
            </w:r>
            <w:r w:rsidR="003D677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perdite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</w:t>
            </w:r>
            <w:r w:rsidR="003D677D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di tempo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il modo più efficace è di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silenziare tutte le notifiche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sia sul tuo telefono che sul tuo computer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. </w:t>
            </w:r>
            <w:r w:rsidRPr="008260A1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Ignorarli è difficile, quindi è </w:t>
            </w:r>
            <w:r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meglio</w:t>
            </w:r>
            <w:r w:rsidRPr="008260A1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non averli. 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Dovresti anche resistere alla tentazione di controllare se hai ricevuto qualcosa.</w:t>
            </w:r>
          </w:p>
          <w:p w14:paraId="63D3DFA8" w14:textId="5DC52EB0" w:rsidR="007258E6" w:rsidRDefault="007258E6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Impostare gli orari della giornata in cui si controllerà ogni canale.</w:t>
            </w:r>
          </w:p>
          <w:p w14:paraId="4EEA5320" w14:textId="77777777" w:rsidR="007258E6" w:rsidRDefault="007258E6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</w:p>
          <w:p w14:paraId="716385E2" w14:textId="523824D8" w:rsidR="007D23CD" w:rsidRPr="007258E6" w:rsidRDefault="00460EBB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3. </w:t>
            </w:r>
            <w:r w:rsidR="006B27D2" w:rsidRPr="007258E6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Riunioni </w:t>
            </w:r>
          </w:p>
          <w:p w14:paraId="538E0D79" w14:textId="77777777" w:rsidR="003D677D" w:rsidRDefault="007258E6" w:rsidP="003D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Se lavori con altre persone, dovrai necessariamente partecipare alle riunioni; anche con clienti, partner o fornitori</w:t>
            </w:r>
            <w:r w:rsidR="007D23CD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. </w:t>
            </w:r>
            <w:r w:rsidR="003D677D" w:rsidRPr="003D677D">
              <w:rPr>
                <w:rFonts w:asciiTheme="minorHAnsi" w:eastAsia="Calibri" w:hAnsiTheme="minorHAnsi" w:cs="Calibri"/>
                <w:bCs/>
                <w:sz w:val="24"/>
                <w:szCs w:val="24"/>
                <w:lang w:val="it-IT"/>
              </w:rPr>
              <w:t>Le riunioni in sé non portano via tempo, lo fanno solo quando vengono fatte male, quindi fai in modo che le tue riunioni non diventino delle «ladre di tempo».</w:t>
            </w:r>
          </w:p>
          <w:p w14:paraId="3FAF7B2A" w14:textId="77777777" w:rsidR="003D677D" w:rsidRDefault="003D677D" w:rsidP="003D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  <w:lang w:val="it-IT"/>
              </w:rPr>
            </w:pPr>
          </w:p>
          <w:p w14:paraId="591A6EC0" w14:textId="0BA7CEA6" w:rsidR="007258E6" w:rsidRPr="003D677D" w:rsidRDefault="006B27D2" w:rsidP="003D677D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3D677D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Modulo:</w:t>
            </w:r>
            <w:r w:rsidR="007D23CD" w:rsidRPr="003D677D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 </w:t>
            </w:r>
            <w:r w:rsidR="007258E6" w:rsidRPr="003D677D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le riunioni dovrebbero avere una struttura, con un orario di inizio e di fine. Gli argomenti da discutere dovrebbero essere chiari e ogni persona dovrebbe sapere cosa portare in riunione. Alla fine, tutti dovrebbero lasciare la riunione con compiti chiari; non ha senso parlare per due ore di un argomento se le responsabilità e i compiti non vengono distribuiti in seguito.</w:t>
            </w:r>
          </w:p>
          <w:p w14:paraId="4BA7D370" w14:textId="6CB55E4D" w:rsidR="007258E6" w:rsidRPr="007258E6" w:rsidRDefault="007D23CD" w:rsidP="008260A1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258E6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Conten</w:t>
            </w:r>
            <w:r w:rsidR="006B27D2" w:rsidRPr="007258E6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uto</w:t>
            </w:r>
            <w:r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: </w:t>
            </w:r>
            <w:r w:rsidR="007258E6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Quando si partecipa a una riunione, tutti dovrebbero essere chiari su ciò che deve essere discusso. Tutto il resto è lasciato fuori </w:t>
            </w:r>
            <w:r w:rsid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dalla riunione</w:t>
            </w:r>
            <w:r w:rsidR="007258E6" w:rsidRPr="007258E6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. Se sorgono problemi aziendali, che non sono legati all'argomento della riunione o che non coinvolgono tutti i partecipanti, dovrebbero essere affrontati in un altro momento.</w:t>
            </w:r>
          </w:p>
          <w:p w14:paraId="78549523" w14:textId="4FDF98F1" w:rsidR="007D23CD" w:rsidRPr="00CC2352" w:rsidRDefault="007D23CD" w:rsidP="003D677D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CC235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Urgen</w:t>
            </w:r>
            <w:r w:rsidR="006B27D2" w:rsidRPr="00CC235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ze</w:t>
            </w:r>
            <w:r w:rsidRPr="00CC235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: </w:t>
            </w:r>
            <w:r w:rsidR="00CC2352"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Non possiamo controllare tutto e a volte sorgono problemi che richiedono un'attenzione immediata. Il problema è che la maggior parte di queste situazioni non sono vere emergenze, </w:t>
            </w:r>
            <w:r w:rsidR="003D677D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ma solo “ladre di tempo”</w:t>
            </w:r>
            <w:r w:rsidR="00CC2352"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. Nascono da una cattiva pianificazione, cose che non sono state fatte bene all'epoca, </w:t>
            </w:r>
            <w:r w:rsidR="00CC2352"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lastRenderedPageBreak/>
              <w:t>errori che non sono stati corretti, compiti che sono stati rinviati, e così via.</w:t>
            </w:r>
          </w:p>
          <w:p w14:paraId="5FEA5400" w14:textId="77777777" w:rsidR="007D23CD" w:rsidRPr="00CC2352" w:rsidRDefault="007D23CD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</w:p>
          <w:p w14:paraId="2DEF881A" w14:textId="77777777" w:rsidR="00CC2352" w:rsidRPr="00CC2352" w:rsidRDefault="00CC2352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Per evitare questo, è importante tenere traccia dei tuoi obblighi e scadenze. Non lasciare che un compito normale diventi urgente solo perché hai dimenticato di programmarlo. </w:t>
            </w:r>
          </w:p>
          <w:p w14:paraId="594516B9" w14:textId="77777777" w:rsidR="00CC2352" w:rsidRPr="00CC2352" w:rsidRDefault="00CC2352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</w:p>
          <w:p w14:paraId="183E66E3" w14:textId="4A85A9C6" w:rsidR="007D23CD" w:rsidRDefault="00CC2352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Dovresti anche limitare le urgenze degli altri. Ricorda che ogni persona è responsabile della propria gestione del tempo. Non ha senso migliorare la propria organizzazione se poi si è in sella alla cattiva gestione degli altri.</w:t>
            </w:r>
          </w:p>
          <w:p w14:paraId="0F81CB38" w14:textId="77777777" w:rsidR="00CC2352" w:rsidRPr="00CC2352" w:rsidRDefault="00CC2352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</w:p>
          <w:p w14:paraId="647FE144" w14:textId="40207E1F" w:rsidR="006B27D2" w:rsidRPr="006B27D2" w:rsidRDefault="003D677D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Ladri di tempo interni</w:t>
            </w:r>
          </w:p>
          <w:p w14:paraId="1ED8FDA3" w14:textId="0974E4F3" w:rsidR="007D23CD" w:rsidRPr="006B27D2" w:rsidRDefault="000F43BB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 w:rsidRPr="006B27D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1. </w:t>
            </w:r>
            <w:r w:rsidR="006B27D2" w:rsidRPr="006B27D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Mancanza di organizzazione</w:t>
            </w:r>
          </w:p>
          <w:p w14:paraId="2A466C06" w14:textId="1FA15BCB" w:rsidR="00CC2352" w:rsidRPr="00CC2352" w:rsidRDefault="00CC2352" w:rsidP="003D6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Quando non sei ben organizzato, perdi tempo a decidere qual è il prossimo compito; devi lasciare le attività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quasi finite</w:t>
            </w:r>
            <w:r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per </w:t>
            </w:r>
            <w:r w:rsidR="003D677D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occuparti di</w:t>
            </w:r>
            <w:r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alt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re</w:t>
            </w:r>
            <w:r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, dimentichi le scadenze e le attività in sospeso diventano urgenti. Un altro sintomo della cattiva organizzazione è l'assenza di obiettivi chiari. Gli obiettivi forniscono una panoramica, determinano il piano d'azione e stabiliscono le priorità. Se non li hai chiari, è probabile che alcuni compiti saranno in conflitto e finirai per confondere l'importante con l'urgenza. </w:t>
            </w:r>
          </w:p>
          <w:p w14:paraId="4957B2D5" w14:textId="0A405321" w:rsidR="007D23CD" w:rsidRPr="00CC2352" w:rsidRDefault="00CC2352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color w:val="FF0000"/>
                <w:sz w:val="24"/>
                <w:szCs w:val="24"/>
                <w:lang w:val="it-IT"/>
              </w:rPr>
            </w:pPr>
            <w:r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La cosa mi</w:t>
            </w:r>
            <w:r w:rsidR="003D677D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gliore da fare è dedicare un po’ </w:t>
            </w:r>
            <w:r w:rsidRPr="00CC2352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di tempo ogni giorno alla pianificazione e al monitoraggio delle attività. Per neutralizzare questi ladri di tempo, il diario diventa uno strumento essenziale per assicurarti di avere tutto sotto controllo.</w:t>
            </w:r>
          </w:p>
          <w:p w14:paraId="44746B3F" w14:textId="028FA938" w:rsidR="007D23CD" w:rsidRPr="00CC2352" w:rsidRDefault="000F43BB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 w:rsidRPr="00CC235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2. </w:t>
            </w:r>
            <w:r w:rsidR="007D23CD" w:rsidRPr="00CC235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Procrastina</w:t>
            </w:r>
            <w:r w:rsidR="006B27D2" w:rsidRPr="00CC235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zione</w:t>
            </w:r>
          </w:p>
          <w:p w14:paraId="4BB5E209" w14:textId="77777777" w:rsidR="00CC2352" w:rsidRPr="00CC2352" w:rsidRDefault="00CC2352" w:rsidP="008260A1">
            <w:pPr>
              <w:jc w:val="both"/>
              <w:textAlignment w:val="baseline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 xml:space="preserve">La procrastinazione è spendere troppo tempo a fare cose che non dobbiamo fare, o che non sono importanti, invece di passare del tempo sulle cose che contano davvero. Ad esempio, controllare compulsivamente l'e-mail invece di praticare una nuova tecnica o studiare una nuova procedura.  </w:t>
            </w:r>
          </w:p>
          <w:p w14:paraId="26A99303" w14:textId="77777777" w:rsidR="00CC2352" w:rsidRPr="00CC2352" w:rsidRDefault="00CC2352" w:rsidP="008260A1">
            <w:pPr>
              <w:jc w:val="both"/>
              <w:textAlignment w:val="baseline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>Non deve essere confuso con il non fare nulla, dal momento che la procrastinazione implica fare qualcosa, ma non è importante rispetto a ciò che deve essere fatto.</w:t>
            </w:r>
          </w:p>
          <w:p w14:paraId="124D7222" w14:textId="77777777" w:rsidR="00CC2352" w:rsidRPr="00CC2352" w:rsidRDefault="00CC2352" w:rsidP="008260A1">
            <w:pPr>
              <w:jc w:val="both"/>
              <w:textAlignment w:val="baseline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lastRenderedPageBreak/>
              <w:t>Le ragioni possono essere molteplici, a seconda delle caratteristiche della persona, della situazione al momento, e anche di questioni culturali (noia, ansia, pressione sul lavoro, perfezionismo eccessivo, scarsa organizzazione personale o lavorativa, ecc.). Ci sono anche molteplici effetti negativi. Alcuni di loro sono i seguenti:</w:t>
            </w:r>
          </w:p>
          <w:p w14:paraId="6C927856" w14:textId="06A83914" w:rsidR="00CC2352" w:rsidRPr="00CC2352" w:rsidRDefault="003D677D" w:rsidP="008260A1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Cs w:val="24"/>
                <w:lang w:val="it-IT" w:eastAsia="en-GB"/>
              </w:rPr>
            </w:pPr>
            <w:r>
              <w:rPr>
                <w:rFonts w:ascii="Calibri" w:hAnsi="Calibri" w:cs="Calibri"/>
                <w:szCs w:val="24"/>
                <w:lang w:val="it-IT" w:eastAsia="en-GB"/>
              </w:rPr>
              <w:t>Scarse prestazioni lavorative</w:t>
            </w:r>
          </w:p>
          <w:p w14:paraId="7792668D" w14:textId="36700156" w:rsidR="00CC2352" w:rsidRPr="00CC2352" w:rsidRDefault="00CC2352" w:rsidP="008260A1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>Cat</w:t>
            </w:r>
            <w:r w:rsidR="003D677D">
              <w:rPr>
                <w:rFonts w:ascii="Calibri" w:hAnsi="Calibri" w:cs="Calibri"/>
                <w:szCs w:val="24"/>
                <w:lang w:val="it-IT" w:eastAsia="en-GB"/>
              </w:rPr>
              <w:t>tiva reputazione tra i colleghi</w:t>
            </w:r>
          </w:p>
          <w:p w14:paraId="4521DC60" w14:textId="712B800F" w:rsidR="00CC2352" w:rsidRPr="003D677D" w:rsidRDefault="00CC2352" w:rsidP="008260A1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Cs w:val="24"/>
                <w:lang w:val="it-IT" w:eastAsia="en-GB"/>
              </w:rPr>
            </w:pPr>
            <w:r w:rsidRPr="003D677D">
              <w:rPr>
                <w:rFonts w:ascii="Calibri" w:hAnsi="Calibri" w:cs="Calibri"/>
                <w:szCs w:val="24"/>
                <w:lang w:val="it-IT" w:eastAsia="en-GB"/>
              </w:rPr>
              <w:t>Aum</w:t>
            </w:r>
            <w:r w:rsidR="003D677D" w:rsidRPr="003D677D">
              <w:rPr>
                <w:rFonts w:ascii="Calibri" w:hAnsi="Calibri" w:cs="Calibri"/>
                <w:szCs w:val="24"/>
                <w:lang w:val="it-IT" w:eastAsia="en-GB"/>
              </w:rPr>
              <w:t>ento dell'ansia e dell'angoscia</w:t>
            </w:r>
          </w:p>
          <w:p w14:paraId="2F9A1FA6" w14:textId="2B161954" w:rsidR="00CC2352" w:rsidRPr="00CC2352" w:rsidRDefault="003D677D" w:rsidP="008260A1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Cs w:val="24"/>
                <w:lang w:val="en-GB" w:eastAsia="en-GB"/>
              </w:rPr>
              <w:t>Perdita di autostima</w:t>
            </w:r>
          </w:p>
          <w:p w14:paraId="7955600A" w14:textId="77777777" w:rsidR="00CC2352" w:rsidRPr="00CC2352" w:rsidRDefault="00CC2352" w:rsidP="008260A1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>Effetti sulla salute, come l'ipertensione.</w:t>
            </w:r>
          </w:p>
          <w:p w14:paraId="699B6338" w14:textId="77777777" w:rsidR="007D23CD" w:rsidRPr="00CC2352" w:rsidRDefault="007D23CD" w:rsidP="008260A1">
            <w:pPr>
              <w:ind w:left="360"/>
              <w:jc w:val="both"/>
              <w:textAlignment w:val="baseline"/>
              <w:rPr>
                <w:rFonts w:ascii="Calibri" w:hAnsi="Calibri" w:cs="Calibri"/>
                <w:szCs w:val="24"/>
                <w:lang w:val="it-IT" w:eastAsia="en-GB"/>
              </w:rPr>
            </w:pPr>
          </w:p>
          <w:p w14:paraId="1D650710" w14:textId="77777777" w:rsidR="00CC2352" w:rsidRPr="00CC2352" w:rsidRDefault="00CC2352" w:rsidP="008260A1">
            <w:pPr>
              <w:jc w:val="both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>Di seguito sono riportate alcune strategie per evitare la procrastinazione:</w:t>
            </w:r>
          </w:p>
          <w:p w14:paraId="7880426B" w14:textId="77777777" w:rsidR="00CC2352" w:rsidRPr="00CC2352" w:rsidRDefault="00CC2352" w:rsidP="008260A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>Autoanalisi. Guarda come usi il tuo tempo e sii consapevole di come trascorri la giornata.</w:t>
            </w:r>
          </w:p>
          <w:p w14:paraId="51CD8347" w14:textId="15C5E445" w:rsidR="00CC2352" w:rsidRPr="00CC2352" w:rsidRDefault="00CC2352" w:rsidP="008260A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Cs w:val="24"/>
                <w:lang w:val="en-GB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 xml:space="preserve">Evita il multitasking (fare più cose contemporaneamente e concentrarti su una singola attività) e le distrazioni (interruzioni, allarmi, notifiche, ecc.). </w:t>
            </w:r>
            <w:r w:rsidRPr="00CC2352">
              <w:rPr>
                <w:rFonts w:ascii="Calibri" w:hAnsi="Calibri" w:cs="Calibri"/>
                <w:szCs w:val="24"/>
                <w:lang w:val="en-GB" w:eastAsia="en-GB"/>
              </w:rPr>
              <w:t>La tecnica</w:t>
            </w:r>
            <w:r>
              <w:rPr>
                <w:rFonts w:ascii="Calibri" w:hAnsi="Calibri" w:cs="Calibri"/>
                <w:szCs w:val="24"/>
                <w:lang w:val="en-GB" w:eastAsia="en-GB"/>
              </w:rPr>
              <w:t xml:space="preserve"> del pomodoro</w:t>
            </w:r>
            <w:r w:rsidRPr="00CC2352">
              <w:rPr>
                <w:rFonts w:ascii="Calibri" w:hAnsi="Calibri" w:cs="Calibri"/>
                <w:szCs w:val="24"/>
                <w:lang w:val="en-GB" w:eastAsia="en-GB"/>
              </w:rPr>
              <w:t xml:space="preserve"> può essere utilizzata.</w:t>
            </w:r>
          </w:p>
          <w:p w14:paraId="6DF26EB5" w14:textId="77777777" w:rsidR="006B4063" w:rsidRPr="006B4063" w:rsidRDefault="006B4063" w:rsidP="008260A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Cs w:val="24"/>
                <w:lang w:val="it-IT" w:eastAsia="en-GB"/>
              </w:rPr>
            </w:pPr>
            <w:r w:rsidRPr="006B4063">
              <w:rPr>
                <w:rFonts w:ascii="Calibri" w:hAnsi="Calibri" w:cs="Calibri"/>
                <w:szCs w:val="24"/>
                <w:lang w:val="it-IT" w:eastAsia="en-GB"/>
              </w:rPr>
              <w:t>Se possibile, imposta orari specifici durante il giorno per controllare la posta elettronica e rispondere alle chiamate.</w:t>
            </w:r>
          </w:p>
          <w:p w14:paraId="16A94D0D" w14:textId="4B6ACEB5" w:rsidR="00CC2352" w:rsidRPr="00CC2352" w:rsidRDefault="00CC2352" w:rsidP="008260A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>Segui un piano stabilito in precedenza (sezione precedente).</w:t>
            </w:r>
          </w:p>
          <w:p w14:paraId="03664A71" w14:textId="77777777" w:rsidR="00CC2352" w:rsidRPr="00CC2352" w:rsidRDefault="00CC2352" w:rsidP="008260A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>Cambia il modo in cui parli delle attività. Invece di dire "Devo ..." dire "Vorrei..." oppure "Scelgo di...".</w:t>
            </w:r>
          </w:p>
          <w:p w14:paraId="6751CDB5" w14:textId="77777777" w:rsidR="000F43BB" w:rsidRPr="00CC2352" w:rsidRDefault="000F43BB" w:rsidP="008260A1">
            <w:pPr>
              <w:jc w:val="both"/>
              <w:textAlignment w:val="baseline"/>
              <w:rPr>
                <w:rFonts w:ascii="Calibri" w:hAnsi="Calibri" w:cs="Calibri"/>
                <w:szCs w:val="24"/>
                <w:lang w:val="it-IT" w:eastAsia="en-GB"/>
              </w:rPr>
            </w:pPr>
          </w:p>
          <w:p w14:paraId="61B90229" w14:textId="77777777" w:rsidR="00CC2352" w:rsidRDefault="00CC2352" w:rsidP="008260A1">
            <w:pPr>
              <w:jc w:val="both"/>
              <w:textAlignment w:val="baseline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 xml:space="preserve">Una strategia diffusa per focalizzare l'attenzione è la tecnica del </w:t>
            </w:r>
            <w:r>
              <w:rPr>
                <w:rFonts w:ascii="Calibri" w:hAnsi="Calibri" w:cs="Calibri"/>
                <w:szCs w:val="24"/>
                <w:lang w:val="it-IT" w:eastAsia="en-GB"/>
              </w:rPr>
              <w:t>p</w:t>
            </w: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>omodoro. Consiste nel pianificare una serie di compiti da svolgere durante un certo periodo di tempo, evitando di fare altro. Normalmente, il tempo assegnato varia tra 25 e 50 minuti. Dopo ogni ciclo, la persona ha da 5 a 10 minuti di riposo. I principali vantaggi della tecnica del pomodoro sono:</w:t>
            </w:r>
          </w:p>
          <w:p w14:paraId="3817CFDA" w14:textId="3DD9D35B" w:rsidR="007D23CD" w:rsidRPr="000F43BB" w:rsidRDefault="00CC2352" w:rsidP="008260A1">
            <w:pPr>
              <w:pStyle w:val="Paragrafoelenco"/>
              <w:numPr>
                <w:ilvl w:val="0"/>
                <w:numId w:val="17"/>
              </w:numPr>
              <w:jc w:val="both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Cs w:val="24"/>
                <w:lang w:val="it-IT" w:eastAsia="en-GB"/>
              </w:rPr>
              <w:t>È efficace</w:t>
            </w:r>
          </w:p>
          <w:p w14:paraId="048DB2B8" w14:textId="03B652CE" w:rsidR="007D23CD" w:rsidRPr="00CC2352" w:rsidRDefault="00CC2352" w:rsidP="008260A1">
            <w:pPr>
              <w:pStyle w:val="Paragrafoelenco"/>
              <w:numPr>
                <w:ilvl w:val="0"/>
                <w:numId w:val="17"/>
              </w:numPr>
              <w:jc w:val="both"/>
              <w:textAlignment w:val="baseline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>Fornisce risultati in breve t</w:t>
            </w:r>
            <w:r>
              <w:rPr>
                <w:rFonts w:ascii="Calibri" w:hAnsi="Calibri" w:cs="Calibri"/>
                <w:szCs w:val="24"/>
                <w:lang w:val="it-IT" w:eastAsia="en-GB"/>
              </w:rPr>
              <w:t>empo</w:t>
            </w:r>
          </w:p>
          <w:p w14:paraId="4B0DEC20" w14:textId="2331B5C1" w:rsidR="007D23CD" w:rsidRPr="00CC2352" w:rsidRDefault="00CC2352" w:rsidP="008260A1">
            <w:pPr>
              <w:pStyle w:val="Paragrafoelenco"/>
              <w:numPr>
                <w:ilvl w:val="0"/>
                <w:numId w:val="17"/>
              </w:numPr>
              <w:jc w:val="both"/>
              <w:textAlignment w:val="baseline"/>
              <w:rPr>
                <w:rFonts w:ascii="Calibri" w:hAnsi="Calibri" w:cs="Calibri"/>
                <w:szCs w:val="24"/>
                <w:lang w:val="it-IT" w:eastAsia="en-GB"/>
              </w:rPr>
            </w:pPr>
            <w:r w:rsidRPr="00CC2352">
              <w:rPr>
                <w:rFonts w:ascii="Calibri" w:hAnsi="Calibri" w:cs="Calibri"/>
                <w:szCs w:val="24"/>
                <w:lang w:val="it-IT" w:eastAsia="en-GB"/>
              </w:rPr>
              <w:t xml:space="preserve">Ti aiuta a migliorare </w:t>
            </w:r>
            <w:r>
              <w:rPr>
                <w:rFonts w:ascii="Calibri" w:hAnsi="Calibri" w:cs="Calibri"/>
                <w:szCs w:val="24"/>
                <w:lang w:val="it-IT" w:eastAsia="en-GB"/>
              </w:rPr>
              <w:t>le prestazioni</w:t>
            </w:r>
          </w:p>
          <w:p w14:paraId="702852B3" w14:textId="4AF01A14" w:rsidR="007D23CD" w:rsidRPr="000F43BB" w:rsidRDefault="00CC2352" w:rsidP="008260A1">
            <w:pPr>
              <w:pStyle w:val="Paragrafoelenco"/>
              <w:numPr>
                <w:ilvl w:val="0"/>
                <w:numId w:val="17"/>
              </w:numPr>
              <w:jc w:val="both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Cs w:val="24"/>
                <w:lang w:val="en-GB" w:eastAsia="en-GB"/>
              </w:rPr>
              <w:t>È sicuro</w:t>
            </w:r>
          </w:p>
          <w:p w14:paraId="2C597660" w14:textId="7D4E5403" w:rsidR="00CC2352" w:rsidRPr="00CC2352" w:rsidRDefault="00195FD9" w:rsidP="008260A1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Cs w:val="24"/>
                <w:lang w:val="en-GB" w:eastAsia="en-GB"/>
              </w:rPr>
              <w:t xml:space="preserve">È </w:t>
            </w:r>
            <w:proofErr w:type="spellStart"/>
            <w:r>
              <w:rPr>
                <w:rFonts w:ascii="Calibri" w:hAnsi="Calibri" w:cs="Calibri"/>
                <w:szCs w:val="24"/>
                <w:lang w:val="en-GB" w:eastAsia="en-GB"/>
              </w:rPr>
              <w:t>conveniente</w:t>
            </w:r>
            <w:proofErr w:type="spellEnd"/>
          </w:p>
          <w:p w14:paraId="1528EBD0" w14:textId="59A6D06F" w:rsidR="00CC2352" w:rsidRPr="000F43BB" w:rsidRDefault="00CC2352" w:rsidP="008260A1">
            <w:pPr>
              <w:pStyle w:val="Paragrafoelenco"/>
              <w:numPr>
                <w:ilvl w:val="0"/>
                <w:numId w:val="17"/>
              </w:numPr>
              <w:jc w:val="both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Cs w:val="24"/>
                <w:lang w:val="en-GB" w:eastAsia="en-GB"/>
              </w:rPr>
              <w:lastRenderedPageBreak/>
              <w:t>È facile da seguire</w:t>
            </w:r>
          </w:p>
          <w:p w14:paraId="641771EB" w14:textId="77777777" w:rsidR="007D23CD" w:rsidRPr="00FD431E" w:rsidRDefault="007D23CD" w:rsidP="008260A1">
            <w:pPr>
              <w:ind w:left="360"/>
              <w:jc w:val="both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</w:p>
          <w:p w14:paraId="727A42D9" w14:textId="33B433C7" w:rsidR="007D23CD" w:rsidRPr="00FD431E" w:rsidRDefault="006B4063" w:rsidP="008260A1">
            <w:pPr>
              <w:jc w:val="both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Cs w:val="24"/>
                <w:lang w:val="en-GB" w:eastAsia="en-GB"/>
              </w:rPr>
              <w:t>Applicazioni che possono aiutare:</w:t>
            </w:r>
          </w:p>
          <w:p w14:paraId="5763700C" w14:textId="657EC4B8" w:rsidR="007D23CD" w:rsidRPr="006B4063" w:rsidRDefault="006B4063" w:rsidP="008260A1">
            <w:pPr>
              <w:pStyle w:val="Paragrafoelenco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Calibri"/>
                <w:szCs w:val="24"/>
                <w:lang w:val="it-IT" w:eastAsia="en-GB"/>
              </w:rPr>
            </w:pPr>
            <w:r w:rsidRPr="006B4063">
              <w:rPr>
                <w:rFonts w:ascii="Calibri" w:hAnsi="Calibri" w:cs="Calibri"/>
                <w:szCs w:val="24"/>
                <w:lang w:val="it-IT" w:eastAsia="en-GB"/>
              </w:rPr>
              <w:t>App per il controllo del tempo</w:t>
            </w:r>
            <w:r w:rsidR="007D23CD" w:rsidRPr="006B4063">
              <w:rPr>
                <w:rFonts w:ascii="Calibri" w:hAnsi="Calibri" w:cs="Calibri"/>
                <w:szCs w:val="24"/>
                <w:lang w:val="it-IT" w:eastAsia="en-GB"/>
              </w:rPr>
              <w:t>: toggl.com; atimelogger.com</w:t>
            </w:r>
          </w:p>
          <w:p w14:paraId="1CCE67E2" w14:textId="5062CC10" w:rsidR="007D23CD" w:rsidRPr="000F43BB" w:rsidRDefault="00195FD9" w:rsidP="008260A1">
            <w:pPr>
              <w:pStyle w:val="Paragrafoelenco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szCs w:val="24"/>
                <w:lang w:val="en-GB" w:eastAsia="en-GB"/>
              </w:rPr>
              <w:t>Pomodore</w:t>
            </w:r>
            <w:proofErr w:type="spellEnd"/>
          </w:p>
          <w:p w14:paraId="357415AE" w14:textId="77777777" w:rsidR="007D23CD" w:rsidRPr="000F43BB" w:rsidRDefault="007D23CD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2BE61751" w14:textId="77777777" w:rsidR="006B27D2" w:rsidRPr="006B27D2" w:rsidRDefault="000F43BB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 w:rsidRPr="006B27D2"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val="it-IT"/>
              </w:rPr>
              <w:t xml:space="preserve">3. </w:t>
            </w:r>
            <w:r w:rsidR="006B27D2" w:rsidRPr="006B27D2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Non delegare e non saper dire "no" </w:t>
            </w:r>
          </w:p>
          <w:p w14:paraId="6D9DBE6A" w14:textId="3EFF6762" w:rsidR="007D23CD" w:rsidRPr="006B4063" w:rsidRDefault="006B4063" w:rsidP="0019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Questi due comportamenti ti privano di molto tempo ed energia. Quando non delegate alcuni dei vostri compiti e pretendete di fare tutto, vi sovraccaricate ed esaurite il tempo per i compiti che sono davvero important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i</w:t>
            </w:r>
            <w:r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. Ricorda che ci sono cose che gli altri possono fare meglio, più veloce</w:t>
            </w:r>
            <w:r w:rsidR="00195FD9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mente e in maniera più economica</w:t>
            </w:r>
            <w:r w:rsidR="007D23CD"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.</w:t>
            </w:r>
          </w:p>
          <w:p w14:paraId="579EE423" w14:textId="77777777" w:rsidR="007D23CD" w:rsidRPr="006B4063" w:rsidRDefault="007D23CD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</w:p>
          <w:p w14:paraId="5A70262F" w14:textId="611C4DFD" w:rsidR="007D23CD" w:rsidRDefault="006B4063" w:rsidP="0019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Non saper dire "no" è altrettanto estenuante. Ti costringe a fare compiti che non vuoi fare o che non </w:t>
            </w:r>
            <w:r w:rsidR="00195FD9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spettano a te</w:t>
            </w:r>
            <w:r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. Per evitare questo, dovresti chiederti cos'è che ti impedisce di rifiutare le richieste: hai paura di deludere qualcuno? </w:t>
            </w:r>
            <w:r w:rsidR="00195FD9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Qualcuno si arrabbierà con te? Sari considerato</w:t>
            </w:r>
            <w:r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meno capace?</w:t>
            </w:r>
          </w:p>
          <w:p w14:paraId="2ED06FB3" w14:textId="77777777" w:rsidR="006B4063" w:rsidRPr="006B4063" w:rsidRDefault="006B4063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</w:p>
          <w:p w14:paraId="1B75AE92" w14:textId="6891F39D" w:rsidR="007D23CD" w:rsidRPr="006B4063" w:rsidRDefault="000F43BB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  <w:r w:rsidRPr="006B4063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 xml:space="preserve">4. </w:t>
            </w:r>
            <w:r w:rsidR="006B27D2" w:rsidRPr="006B4063"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  <w:t>Problemi di comunicazione</w:t>
            </w:r>
          </w:p>
          <w:p w14:paraId="5CF6CAF1" w14:textId="5E343452" w:rsidR="007D23CD" w:rsidRPr="006B4063" w:rsidRDefault="006B4063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Nella tua vita personale e nel tuo lavoro, l'interazione con altre persone è molto frequente. Affinché queste interazioni non diventino detentori di tempo che rallentano la tua produttività, devi allenare le tue capacità comunicative.</w:t>
            </w:r>
          </w:p>
          <w:p w14:paraId="7C077B16" w14:textId="77777777" w:rsidR="006B4063" w:rsidRPr="006B4063" w:rsidRDefault="006B4063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</w:p>
          <w:p w14:paraId="2836BA56" w14:textId="10D5E5C5" w:rsidR="007D23CD" w:rsidRDefault="00195FD9" w:rsidP="00195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A volte, per evitare degli imbarazzi</w:t>
            </w:r>
            <w:r w:rsidR="006B4063"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, lasciamo alcuni punti aperti o poco chiari. Il risultato è un lavoro mal fatto o incompleto. Questo modo di 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esprimersi </w:t>
            </w:r>
            <w:r w:rsidR="006B4063"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può anche generare una lunga lista di </w:t>
            </w:r>
            <w:r w:rsid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domande </w:t>
            </w:r>
            <w:r w:rsidR="006B4063"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successive, il che rende il lavoro più gravoso. Per evitare questo, cerca di essere chiaro e specifico. Risparmierai tempo nella spiegazione ed eviterai query inutili.</w:t>
            </w:r>
          </w:p>
          <w:p w14:paraId="0F7A768F" w14:textId="77777777" w:rsidR="006B4063" w:rsidRPr="006B4063" w:rsidRDefault="006B4063" w:rsidP="00826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</w:p>
          <w:p w14:paraId="789F3452" w14:textId="5219E692" w:rsidR="00D14ACD" w:rsidRPr="000F43BB" w:rsidRDefault="006B4063" w:rsidP="008260A1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Lo stesso vale quando si riceve un incarico. Ascolta attentamente, prendi appunti se necessario e non terminare la conversazione </w:t>
            </w:r>
            <w:r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lastRenderedPageBreak/>
              <w:t xml:space="preserve">fino a quando non sarai chiaro su tutti i punti. </w:t>
            </w:r>
            <w:r w:rsidRPr="006B4063">
              <w:rPr>
                <w:rFonts w:asciiTheme="minorHAnsi" w:eastAsia="Calibri" w:hAnsiTheme="minorHAnsi" w:cs="Calibri"/>
                <w:sz w:val="24"/>
                <w:szCs w:val="24"/>
              </w:rPr>
              <w:t>È meglio risolvere qualsiasi dubbio in quel momento.</w:t>
            </w:r>
          </w:p>
        </w:tc>
      </w:tr>
      <w:tr w:rsidR="00D14ACD" w:rsidRPr="008260A1" w14:paraId="48016B74" w14:textId="77777777" w:rsidTr="00521CC7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46D485AB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Glossar</w:t>
            </w:r>
            <w:r w:rsidR="001E600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io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8D5" w14:textId="77777777" w:rsidR="006B4063" w:rsidRPr="006B4063" w:rsidRDefault="008E13B7" w:rsidP="00195FD9">
            <w:p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6B4063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Organizzazione personale:</w:t>
            </w:r>
            <w:r w:rsidR="00FF626B" w:rsidRPr="006B4063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</w:t>
            </w:r>
            <w:r w:rsidR="006B4063" w:rsidRPr="006B4063">
              <w:rPr>
                <w:rFonts w:ascii="Calibri" w:hAnsi="Calibri" w:cs="Calibri"/>
                <w:sz w:val="24"/>
                <w:szCs w:val="24"/>
                <w:lang w:val="it-IT" w:eastAsia="en-GB"/>
              </w:rPr>
              <w:t>Azione intrapresa da una persona per strutturare le sue azioni in modo produttivo e psicologicamente equilibrato.</w:t>
            </w:r>
          </w:p>
          <w:p w14:paraId="18508162" w14:textId="2CABE055" w:rsidR="006D33A3" w:rsidRPr="006B4063" w:rsidRDefault="006D33A3" w:rsidP="00195FD9">
            <w:pPr>
              <w:pStyle w:val="Paragrafoelenco"/>
              <w:contextualSpacing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6C10248D" w14:textId="5979614F" w:rsidR="00FF626B" w:rsidRPr="006B4063" w:rsidRDefault="008E13B7" w:rsidP="00195FD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6B4063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Tecnica del pomodoro:</w:t>
            </w:r>
            <w:r w:rsidR="00FF626B" w:rsidRPr="006B4063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</w:t>
            </w:r>
            <w:r w:rsidR="006B4063" w:rsidRPr="006B4063">
              <w:rPr>
                <w:rFonts w:ascii="Calibri" w:hAnsi="Calibri" w:cs="Calibri"/>
                <w:sz w:val="24"/>
                <w:szCs w:val="24"/>
                <w:lang w:val="it-IT" w:eastAsia="en-GB"/>
              </w:rPr>
              <w:t>Una tecnica di gestione del tempo che consiste nel concentrarsi su una singola attività per un periodo di tempo predeterminato, evitando di fare qualsiasi altra cosa durante quel periodo.</w:t>
            </w:r>
          </w:p>
          <w:p w14:paraId="5BEE18F0" w14:textId="77777777" w:rsidR="00D04AB8" w:rsidRPr="006B4063" w:rsidRDefault="00D04AB8" w:rsidP="00195FD9">
            <w:pPr>
              <w:pStyle w:val="Paragrafoelenco"/>
              <w:contextualSpacing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425721A5" w14:textId="6730E2CB" w:rsidR="00FF626B" w:rsidRPr="006B4063" w:rsidRDefault="00FF626B" w:rsidP="00195FD9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6B4063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Procrastina</w:t>
            </w:r>
            <w:r w:rsidR="008E13B7" w:rsidRPr="006B4063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zione:</w:t>
            </w:r>
            <w:r w:rsidRPr="006B4063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</w:t>
            </w:r>
            <w:r w:rsidR="006B4063" w:rsidRPr="006B4063">
              <w:rPr>
                <w:rFonts w:ascii="Calibri" w:hAnsi="Calibri" w:cs="Calibri"/>
                <w:sz w:val="24"/>
                <w:szCs w:val="24"/>
                <w:lang w:val="it-IT" w:eastAsia="en-GB"/>
              </w:rPr>
              <w:t>Procrastinare compiti importanti, dedicare tempo ad altri compiti che non vale la pena fare.</w:t>
            </w:r>
          </w:p>
          <w:p w14:paraId="02378880" w14:textId="77777777" w:rsidR="00D04AB8" w:rsidRPr="006B4063" w:rsidRDefault="00D04AB8" w:rsidP="00195FD9">
            <w:pPr>
              <w:pStyle w:val="Paragrafoelenco"/>
              <w:contextualSpacing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70092316" w14:textId="28AF366E" w:rsidR="00FF626B" w:rsidRPr="006B4063" w:rsidRDefault="008E13B7" w:rsidP="00195FD9">
            <w:pPr>
              <w:widowControl w:val="0"/>
              <w:autoSpaceDE w:val="0"/>
              <w:autoSpaceDN w:val="0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6B4063">
              <w:rPr>
                <w:rFonts w:asciiTheme="minorHAnsi" w:eastAsia="Calibri" w:hAnsiTheme="minorHAnsi" w:cs="Calibri"/>
                <w:b/>
                <w:bCs/>
                <w:sz w:val="24"/>
                <w:szCs w:val="24"/>
                <w:lang w:val="it-IT"/>
              </w:rPr>
              <w:t>Ladri di tempo:</w:t>
            </w:r>
            <w:r w:rsidR="00FF626B"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 </w:t>
            </w:r>
            <w:r w:rsidR="006B4063"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Interruzioni o distrazioni che ci fanno passare il nostro tempo su cose che non sono una priorità e sp</w:t>
            </w:r>
            <w:r w:rsidR="00195FD9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 xml:space="preserve">esso ci fanno sentire frustrati </w:t>
            </w:r>
            <w:r w:rsidR="006B4063" w:rsidRPr="006B4063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 demotivati.</w:t>
            </w:r>
          </w:p>
          <w:p w14:paraId="4BE40497" w14:textId="77777777" w:rsidR="008B6C4E" w:rsidRPr="006B4063" w:rsidRDefault="008B6C4E" w:rsidP="00195FD9">
            <w:pPr>
              <w:pStyle w:val="Paragrafoelenco"/>
              <w:contextualSpacing/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29F4B22F" w14:textId="77777777" w:rsidR="006B4063" w:rsidRPr="006B4063" w:rsidRDefault="006B4063" w:rsidP="00195FD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</w:pPr>
            <w:r w:rsidRPr="006B4063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Matrice urgenza-importanza (matrice Eisenhower):</w:t>
            </w:r>
          </w:p>
          <w:p w14:paraId="720C9D1C" w14:textId="45BACA6E" w:rsidR="006B4063" w:rsidRPr="006B4063" w:rsidRDefault="006B4063" w:rsidP="00195FD9">
            <w:p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6B4063">
              <w:rPr>
                <w:rFonts w:ascii="Calibri" w:hAnsi="Calibri" w:cs="Calibri"/>
                <w:sz w:val="24"/>
                <w:szCs w:val="24"/>
                <w:lang w:val="it-IT" w:eastAsia="en-GB"/>
              </w:rPr>
              <w:t>Uno strumento di gestione del tempo utilizzato per assegnare priorità alle attività. Si basa sull'idea che ci sono quattro diversi tipi di compiti in base alle dimensioni dell'urgenza e dell'importanza.</w:t>
            </w:r>
          </w:p>
          <w:p w14:paraId="48C1A5C6" w14:textId="68F41DED" w:rsidR="00D14ACD" w:rsidRPr="006B4063" w:rsidRDefault="00D14ACD" w:rsidP="00195FD9">
            <w:pPr>
              <w:pStyle w:val="Paragrafoelenco"/>
              <w:contextualSpacing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n-GB"/>
              </w:rPr>
            </w:pPr>
          </w:p>
        </w:tc>
      </w:tr>
      <w:tr w:rsidR="00D14ACD" w14:paraId="4AAAB429" w14:textId="77777777" w:rsidTr="00521CC7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58C4B6E3" w:rsidR="00D14ACD" w:rsidRPr="001E6002" w:rsidRDefault="001E600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1E600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Autovalutazione (domande e risposte a scelta multipla)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FDE3" w14:textId="64C7DB12" w:rsidR="006B27D2" w:rsidRPr="006B27D2" w:rsidRDefault="006B27D2" w:rsidP="00195FD9">
            <w:p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sz w:val="24"/>
                <w:szCs w:val="24"/>
                <w:lang w:val="it-IT" w:eastAsia="en-GB"/>
              </w:rPr>
              <w:t>1. L'organizzazione personale è:</w:t>
            </w:r>
          </w:p>
          <w:p w14:paraId="3AE0353D" w14:textId="5631B44B" w:rsidR="006B27D2" w:rsidRPr="006B27D2" w:rsidRDefault="00195FD9" w:rsidP="00195FD9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Un’a</w:t>
            </w:r>
            <w:r w:rsidR="006B27D2" w:rsidRPr="006B27D2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zione che deve essere eseguita dalla persona.</w:t>
            </w:r>
          </w:p>
          <w:p w14:paraId="2EE3B1CC" w14:textId="6BC9FBA6" w:rsidR="006B27D2" w:rsidRPr="00195FD9" w:rsidRDefault="00195FD9" w:rsidP="00195FD9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195FD9">
              <w:rPr>
                <w:rFonts w:ascii="Calibri" w:hAnsi="Calibri" w:cs="Calibri"/>
                <w:sz w:val="24"/>
                <w:szCs w:val="24"/>
                <w:lang w:val="it-IT" w:eastAsia="en-GB"/>
              </w:rPr>
              <w:t>Un o</w:t>
            </w:r>
            <w:r w:rsidR="006B27D2" w:rsidRPr="00195FD9">
              <w:rPr>
                <w:rFonts w:ascii="Calibri" w:hAnsi="Calibri" w:cs="Calibri"/>
                <w:sz w:val="24"/>
                <w:szCs w:val="24"/>
                <w:lang w:val="it-IT" w:eastAsia="en-GB"/>
              </w:rPr>
              <w:t>bbligo della persona.</w:t>
            </w:r>
          </w:p>
          <w:p w14:paraId="109A1233" w14:textId="189B077F" w:rsidR="006B27D2" w:rsidRPr="00195FD9" w:rsidRDefault="00195FD9" w:rsidP="00195FD9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195FD9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Un </w:t>
            </w:r>
            <w:r w:rsidR="006B27D2" w:rsidRPr="00195FD9">
              <w:rPr>
                <w:rFonts w:ascii="Calibri" w:hAnsi="Calibri" w:cs="Calibri"/>
                <w:sz w:val="24"/>
                <w:szCs w:val="24"/>
                <w:lang w:val="it-IT" w:eastAsia="en-GB"/>
              </w:rPr>
              <w:t>Tratto della personalità.</w:t>
            </w:r>
          </w:p>
          <w:p w14:paraId="36A19694" w14:textId="77777777" w:rsidR="003914AB" w:rsidRDefault="003914AB" w:rsidP="00195FD9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56E029E3" w14:textId="77777777" w:rsidR="006B27D2" w:rsidRPr="006B27D2" w:rsidRDefault="006B27D2" w:rsidP="00195FD9">
            <w:p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sz w:val="24"/>
                <w:szCs w:val="24"/>
                <w:lang w:val="it-IT" w:eastAsia="en-GB"/>
              </w:rPr>
              <w:t>2. La matrice urgenza-importanza è nota anche come:</w:t>
            </w:r>
          </w:p>
          <w:p w14:paraId="41318343" w14:textId="41F902EE" w:rsidR="003914AB" w:rsidRPr="003914AB" w:rsidRDefault="006B27D2" w:rsidP="00195FD9">
            <w:pPr>
              <w:pStyle w:val="Paragrafoelenco"/>
              <w:numPr>
                <w:ilvl w:val="0"/>
                <w:numId w:val="21"/>
              </w:numPr>
              <w:jc w:val="both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 xml:space="preserve">Matrice </w:t>
            </w:r>
            <w:r w:rsidR="003914AB" w:rsidRPr="003914AB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Eisenhowe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r</w:t>
            </w:r>
            <w:r w:rsidR="003914AB" w:rsidRPr="003914AB">
              <w:rPr>
                <w:rFonts w:ascii="Calibri" w:hAnsi="Calibri" w:cs="Calibri"/>
                <w:b/>
                <w:bCs/>
                <w:sz w:val="24"/>
                <w:szCs w:val="24"/>
                <w:lang w:val="en-GB" w:eastAsia="en-GB"/>
              </w:rPr>
              <w:t>.</w:t>
            </w:r>
          </w:p>
          <w:p w14:paraId="70A523D1" w14:textId="77777777" w:rsidR="006B27D2" w:rsidRPr="006B27D2" w:rsidRDefault="006B27D2" w:rsidP="00195FD9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6B27D2">
              <w:rPr>
                <w:rFonts w:ascii="Calibri" w:hAnsi="Calibri" w:cs="Calibri"/>
                <w:sz w:val="24"/>
                <w:szCs w:val="24"/>
                <w:lang w:val="en-GB" w:eastAsia="en-GB"/>
              </w:rPr>
              <w:t>Tabella decisionale.</w:t>
            </w:r>
          </w:p>
          <w:p w14:paraId="519CF359" w14:textId="59CEE288" w:rsidR="003914AB" w:rsidRPr="003914AB" w:rsidRDefault="006B27D2" w:rsidP="00195FD9">
            <w:pPr>
              <w:pStyle w:val="Paragrafoelenco"/>
              <w:numPr>
                <w:ilvl w:val="0"/>
                <w:numId w:val="21"/>
              </w:num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 w:eastAsia="en-GB"/>
              </w:rPr>
              <w:t xml:space="preserve">Matrice </w:t>
            </w:r>
            <w:r w:rsidR="003914AB" w:rsidRPr="003914AB">
              <w:rPr>
                <w:rFonts w:ascii="Calibri" w:hAnsi="Calibri" w:cs="Calibri"/>
                <w:sz w:val="24"/>
                <w:szCs w:val="24"/>
                <w:lang w:val="en-GB" w:eastAsia="en-GB"/>
              </w:rPr>
              <w:t>Steve Job.</w:t>
            </w:r>
          </w:p>
          <w:p w14:paraId="0D308DCE" w14:textId="77777777" w:rsidR="003914AB" w:rsidRDefault="003914AB" w:rsidP="00195FD9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</w:p>
          <w:p w14:paraId="487A699E" w14:textId="77777777" w:rsidR="006B27D2" w:rsidRPr="006B27D2" w:rsidRDefault="006B27D2" w:rsidP="00195FD9">
            <w:p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sz w:val="24"/>
                <w:szCs w:val="24"/>
                <w:lang w:val="it-IT" w:eastAsia="en-GB"/>
              </w:rPr>
              <w:t>3. L'organizzazione personale migliora le prestazioni lavorative perché:</w:t>
            </w:r>
          </w:p>
          <w:p w14:paraId="562512B1" w14:textId="77777777" w:rsidR="006B27D2" w:rsidRPr="006B27D2" w:rsidRDefault="006B27D2" w:rsidP="00195FD9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I compiti più importanti vengono svolti durante l'orario di lavoro.</w:t>
            </w:r>
          </w:p>
          <w:p w14:paraId="5081A590" w14:textId="77777777" w:rsidR="006B27D2" w:rsidRPr="006B27D2" w:rsidRDefault="006B27D2" w:rsidP="00195FD9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4"/>
                <w:szCs w:val="24"/>
                <w:lang w:val="en-GB" w:eastAsia="en-GB"/>
              </w:rPr>
            </w:pPr>
            <w:r w:rsidRPr="006B27D2">
              <w:rPr>
                <w:rFonts w:ascii="Calibri" w:hAnsi="Calibri" w:cs="Calibri"/>
                <w:sz w:val="24"/>
                <w:szCs w:val="24"/>
                <w:lang w:val="en-GB" w:eastAsia="en-GB"/>
              </w:rPr>
              <w:t>L'autostima personale aumenta.</w:t>
            </w:r>
          </w:p>
          <w:p w14:paraId="47D3D272" w14:textId="77777777" w:rsidR="006B27D2" w:rsidRPr="006B27D2" w:rsidRDefault="006B27D2" w:rsidP="00195FD9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sz w:val="24"/>
                <w:szCs w:val="24"/>
                <w:lang w:val="it-IT" w:eastAsia="en-GB"/>
              </w:rPr>
              <w:t>Migliora la capacità di multitasking.</w:t>
            </w:r>
          </w:p>
          <w:p w14:paraId="3F49867C" w14:textId="77777777" w:rsidR="003914AB" w:rsidRPr="006B27D2" w:rsidRDefault="003914AB" w:rsidP="00195FD9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134570DE" w14:textId="77777777" w:rsidR="006B27D2" w:rsidRPr="006B27D2" w:rsidRDefault="006B27D2" w:rsidP="00195FD9">
            <w:p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sz w:val="24"/>
                <w:szCs w:val="24"/>
                <w:lang w:val="it-IT" w:eastAsia="en-GB"/>
              </w:rPr>
              <w:t>4. Affronta i compiti dicendo "Scelgo ..." invece di dire "ho...".</w:t>
            </w:r>
          </w:p>
          <w:p w14:paraId="2033A3D0" w14:textId="1D10D6D7" w:rsidR="00754D5C" w:rsidRPr="00754D5C" w:rsidRDefault="00754D5C" w:rsidP="00195FD9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</w:pPr>
            <w:r w:rsidRPr="00754D5C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Evita l'auto-esigen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za</w:t>
            </w:r>
            <w:r w:rsidRPr="00754D5C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, riducendo lo stress.</w:t>
            </w:r>
          </w:p>
          <w:p w14:paraId="54F6D219" w14:textId="694C8620" w:rsidR="00754D5C" w:rsidRPr="00754D5C" w:rsidRDefault="00754D5C" w:rsidP="00195FD9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val="it-IT" w:eastAsia="en-GB"/>
              </w:rPr>
              <w:t>Crea</w:t>
            </w: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 xml:space="preserve"> la distanza tra lavoro e vita personale.</w:t>
            </w:r>
          </w:p>
          <w:p w14:paraId="7D86D628" w14:textId="77777777" w:rsidR="00754D5C" w:rsidRPr="00754D5C" w:rsidRDefault="00754D5C" w:rsidP="00195FD9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È un modo assertivo di comunicare con i colleghi.</w:t>
            </w:r>
          </w:p>
          <w:p w14:paraId="3EC86809" w14:textId="77777777" w:rsidR="003914AB" w:rsidRPr="00754D5C" w:rsidRDefault="003914AB" w:rsidP="00195FD9">
            <w:pPr>
              <w:jc w:val="both"/>
              <w:textAlignment w:val="baseline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</w:p>
          <w:p w14:paraId="7FFC6EE8" w14:textId="77777777" w:rsidR="00754D5C" w:rsidRPr="00754D5C" w:rsidRDefault="00754D5C" w:rsidP="00195FD9">
            <w:p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5. Una persona ha quattro compiti da svolgere oggi. Classifica ciascuno di essi come A (molto importante), B (importante), C (non importante). Un'altra persona deve svolgere gli stessi compiti e assegna il tempo che dedicherà a ciascuno dei compiti.</w:t>
            </w:r>
          </w:p>
          <w:p w14:paraId="528CF211" w14:textId="77777777" w:rsidR="00754D5C" w:rsidRPr="00754D5C" w:rsidRDefault="00754D5C" w:rsidP="00195FD9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</w:pPr>
            <w:r w:rsidRPr="00754D5C">
              <w:rPr>
                <w:rFonts w:ascii="Calibri" w:hAnsi="Calibri" w:cs="Calibri"/>
                <w:b/>
                <w:bCs/>
                <w:sz w:val="24"/>
                <w:szCs w:val="24"/>
                <w:lang w:val="it-IT" w:eastAsia="en-GB"/>
              </w:rPr>
              <w:t>Le due strategie sono complementari e dovrebbero essere utilizzate insieme.</w:t>
            </w:r>
          </w:p>
          <w:p w14:paraId="63D842A0" w14:textId="77777777" w:rsidR="00754D5C" w:rsidRPr="00754D5C" w:rsidRDefault="00754D5C" w:rsidP="00195FD9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La prima strategia è la più efficace perché permette di avere una lista di priorità.</w:t>
            </w:r>
          </w:p>
          <w:p w14:paraId="095A2D93" w14:textId="77777777" w:rsidR="00754D5C" w:rsidRPr="00754D5C" w:rsidRDefault="00754D5C" w:rsidP="00195FD9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4"/>
                <w:szCs w:val="24"/>
                <w:lang w:val="it-IT" w:eastAsia="en-GB"/>
              </w:rPr>
            </w:pPr>
            <w:r w:rsidRPr="00754D5C">
              <w:rPr>
                <w:rFonts w:ascii="Calibri" w:hAnsi="Calibri" w:cs="Calibri"/>
                <w:sz w:val="24"/>
                <w:szCs w:val="24"/>
                <w:lang w:val="it-IT" w:eastAsia="en-GB"/>
              </w:rPr>
              <w:t>La seconda persona è quella che lo fa correttamente, perché ci sarà tempo per ogni compito.</w:t>
            </w:r>
          </w:p>
          <w:p w14:paraId="7276416C" w14:textId="77777777" w:rsidR="00744CD7" w:rsidRPr="00754D5C" w:rsidRDefault="00744CD7" w:rsidP="00195FD9">
            <w:pP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  <w:lang w:val="it-IT"/>
              </w:rPr>
            </w:pPr>
          </w:p>
          <w:p w14:paraId="10080AAA" w14:textId="77777777" w:rsidR="00754D5C" w:rsidRPr="00754D5C" w:rsidRDefault="00754D5C" w:rsidP="00195FD9">
            <w:pPr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  <w:lang w:val="it-IT"/>
              </w:rPr>
            </w:pPr>
            <w:r w:rsidRPr="00754D5C">
              <w:rPr>
                <w:rFonts w:asciiTheme="minorHAnsi" w:eastAsia="Calibri" w:hAnsiTheme="minorHAnsi" w:cs="Calibri"/>
                <w:bCs/>
                <w:sz w:val="24"/>
                <w:szCs w:val="24"/>
                <w:lang w:val="it-IT"/>
              </w:rPr>
              <w:t>6. Sono ladri di tempo esterni:</w:t>
            </w:r>
          </w:p>
          <w:p w14:paraId="469BAF61" w14:textId="562E0799" w:rsidR="00754D5C" w:rsidRPr="00754D5C" w:rsidRDefault="00754D5C" w:rsidP="00195FD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</w:pPr>
            <w:r w:rsidRPr="00754D5C"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Procrastinazione e mancanza di obi</w:t>
            </w:r>
            <w:r>
              <w:rPr>
                <w:rFonts w:asciiTheme="minorHAnsi" w:eastAsia="Calibri" w:hAnsiTheme="minorHAnsi" w:cs="Calibri"/>
                <w:sz w:val="24"/>
                <w:szCs w:val="24"/>
                <w:lang w:val="it-IT"/>
              </w:rPr>
              <w:t>ettivi</w:t>
            </w:r>
          </w:p>
          <w:p w14:paraId="35D14E21" w14:textId="75D75BA8" w:rsidR="003914AB" w:rsidRPr="00744CD7" w:rsidRDefault="00754D5C" w:rsidP="00195FD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Riunioni </w:t>
            </w:r>
            <w:bookmarkStart w:id="1" w:name="_GoBack"/>
            <w:bookmarkEnd w:id="1"/>
          </w:p>
          <w:p w14:paraId="0ACF7DCE" w14:textId="77777777" w:rsidR="00754D5C" w:rsidRPr="00754D5C" w:rsidRDefault="00754D5C" w:rsidP="00195FD9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54D5C">
              <w:rPr>
                <w:rFonts w:asciiTheme="minorHAnsi" w:eastAsia="Calibri" w:hAnsiTheme="minorHAnsi" w:cs="Calibri"/>
                <w:b/>
                <w:sz w:val="24"/>
                <w:szCs w:val="24"/>
              </w:rPr>
              <w:t>Interruzioni e urgenze</w:t>
            </w:r>
          </w:p>
          <w:p w14:paraId="0FFC24D1" w14:textId="77777777" w:rsidR="003914AB" w:rsidRPr="00744CD7" w:rsidRDefault="003914AB" w:rsidP="00195FD9">
            <w:pPr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24DFD384" w14:textId="77777777" w:rsidR="00754D5C" w:rsidRPr="00754D5C" w:rsidRDefault="00754D5C" w:rsidP="00195FD9">
            <w:pPr>
              <w:jc w:val="both"/>
              <w:rPr>
                <w:rFonts w:asciiTheme="minorHAnsi" w:eastAsia="Calibri" w:hAnsiTheme="minorHAnsi" w:cs="Calibri"/>
                <w:bCs/>
                <w:sz w:val="24"/>
                <w:szCs w:val="24"/>
                <w:lang w:val="it-IT"/>
              </w:rPr>
            </w:pPr>
            <w:r w:rsidRPr="00754D5C">
              <w:rPr>
                <w:rFonts w:asciiTheme="minorHAnsi" w:eastAsia="Calibri" w:hAnsiTheme="minorHAnsi" w:cs="Calibri"/>
                <w:bCs/>
                <w:sz w:val="24"/>
                <w:szCs w:val="24"/>
                <w:lang w:val="it-IT"/>
              </w:rPr>
              <w:t>7. I ladri di tempo interni sono:</w:t>
            </w:r>
          </w:p>
          <w:p w14:paraId="592DDF3D" w14:textId="77777777" w:rsidR="00754D5C" w:rsidRPr="00754D5C" w:rsidRDefault="00754D5C" w:rsidP="00195FD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54D5C">
              <w:rPr>
                <w:rFonts w:asciiTheme="minorHAnsi" w:eastAsia="Calibri" w:hAnsiTheme="minorHAnsi" w:cs="Calibri"/>
                <w:b/>
                <w:sz w:val="24"/>
                <w:szCs w:val="24"/>
              </w:rPr>
              <w:t>Procrastinazione e mancanza di organizzazione</w:t>
            </w:r>
          </w:p>
          <w:p w14:paraId="2DABF836" w14:textId="7A4728C0" w:rsidR="003914AB" w:rsidRPr="00744CD7" w:rsidRDefault="00754D5C" w:rsidP="00195FD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Theme="minorHAnsi" w:eastAsia="Calibri" w:hAnsiTheme="minorHAnsi" w:cs="Calibri"/>
                <w:sz w:val="24"/>
                <w:szCs w:val="24"/>
                <w:lang w:val="en-BZ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  <w:lang w:val="en-BZ"/>
              </w:rPr>
              <w:t xml:space="preserve">Riunioni </w:t>
            </w:r>
            <w:r w:rsidR="003914AB" w:rsidRPr="00744CD7">
              <w:rPr>
                <w:rFonts w:asciiTheme="minorHAnsi" w:eastAsia="Calibri" w:hAnsiTheme="minorHAnsi" w:cs="Calibri"/>
                <w:sz w:val="24"/>
                <w:szCs w:val="24"/>
                <w:lang w:val="en-BZ"/>
              </w:rPr>
              <w:t xml:space="preserve"> </w:t>
            </w:r>
          </w:p>
          <w:p w14:paraId="6C3865EA" w14:textId="1C4D016D" w:rsidR="00D14ACD" w:rsidRPr="00754D5C" w:rsidRDefault="00754D5C" w:rsidP="00195FD9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jc w:val="both"/>
              <w:rPr>
                <w:rFonts w:asciiTheme="minorHAnsi" w:eastAsia="Calibri" w:hAnsiTheme="minorHAnsi" w:cs="Calibri"/>
                <w:sz w:val="24"/>
                <w:szCs w:val="24"/>
                <w:lang w:val="en-BZ"/>
              </w:rPr>
            </w:pPr>
            <w:r w:rsidRPr="00754D5C">
              <w:rPr>
                <w:rFonts w:asciiTheme="minorHAnsi" w:eastAsia="Calibri" w:hAnsiTheme="minorHAnsi" w:cs="Calibri"/>
                <w:sz w:val="24"/>
                <w:szCs w:val="24"/>
                <w:lang w:val="en-BZ"/>
              </w:rPr>
              <w:t>Interruzioni e urgenze</w:t>
            </w:r>
          </w:p>
        </w:tc>
      </w:tr>
      <w:tr w:rsidR="00D14ACD" w14:paraId="0A531B0B" w14:textId="77777777" w:rsidTr="00521CC7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080837F0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Bi</w:t>
            </w:r>
            <w:r w:rsidR="001E600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biografia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D540" w14:textId="77777777" w:rsidR="00CD17AB" w:rsidRPr="00871E01" w:rsidRDefault="00CD17AB" w:rsidP="00871E01">
            <w:pPr>
              <w:pStyle w:val="Paragrafoelenco"/>
              <w:numPr>
                <w:ilvl w:val="0"/>
                <w:numId w:val="28"/>
              </w:numPr>
              <w:ind w:left="360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Allen, D. (2015). Getting Things Done: The Art of Stress-Free Productivity. Penguin Books.</w:t>
            </w:r>
          </w:p>
          <w:p w14:paraId="757D6CBF" w14:textId="77777777" w:rsidR="00CD17AB" w:rsidRPr="00871E01" w:rsidRDefault="00CD17AB" w:rsidP="00871E01">
            <w:pPr>
              <w:pStyle w:val="Paragrafoelenco"/>
              <w:numPr>
                <w:ilvl w:val="0"/>
                <w:numId w:val="28"/>
              </w:numPr>
              <w:ind w:left="360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Covey, S. (1989). The 7 Habits of Highly Effective People. Simon &amp; Schuster.</w:t>
            </w:r>
          </w:p>
          <w:p w14:paraId="13935BB6" w14:textId="77777777" w:rsidR="00CD17AB" w:rsidRPr="00871E01" w:rsidRDefault="00CD17AB" w:rsidP="00871E01">
            <w:pPr>
              <w:pStyle w:val="Paragrafoelenco"/>
              <w:numPr>
                <w:ilvl w:val="0"/>
                <w:numId w:val="28"/>
              </w:numPr>
              <w:ind w:left="360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Ferriss, T. (2007). The 4-Hour Workweek: Escape 9-5, Live Anywhere, and Join the New Rich. Crown.</w:t>
            </w:r>
          </w:p>
          <w:p w14:paraId="766396AC" w14:textId="77777777" w:rsidR="00CD17AB" w:rsidRPr="00871E01" w:rsidRDefault="00CD17AB" w:rsidP="00871E01">
            <w:pPr>
              <w:pStyle w:val="Paragrafoelenco"/>
              <w:numPr>
                <w:ilvl w:val="0"/>
                <w:numId w:val="28"/>
              </w:numPr>
              <w:ind w:left="360"/>
              <w:textAlignment w:val="baseline"/>
              <w:rPr>
                <w:rFonts w:ascii="Calibri" w:hAnsi="Calibri" w:cs="Calibri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Mankins, M. (2011). The Strategy and Tactics of Time Management. Harvard Business Review Press.</w:t>
            </w:r>
          </w:p>
          <w:p w14:paraId="33923048" w14:textId="1AB2E697" w:rsidR="00D14ACD" w:rsidRPr="00871E01" w:rsidRDefault="00CD17AB" w:rsidP="00871E01">
            <w:pPr>
              <w:pStyle w:val="Paragrafoelenco"/>
              <w:numPr>
                <w:ilvl w:val="0"/>
                <w:numId w:val="28"/>
              </w:num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71E01">
              <w:rPr>
                <w:rFonts w:ascii="Calibri" w:hAnsi="Calibri" w:cs="Calibri"/>
                <w:szCs w:val="24"/>
                <w:lang w:val="en-GB" w:eastAsia="en-GB"/>
              </w:rPr>
              <w:t>Robbins, T. (2001). Time Management from the Inside Out: The Foolproof System for Taking Control of Your Schedule -- and Your Life. Henry Holt &amp; Co.</w:t>
            </w:r>
          </w:p>
        </w:tc>
      </w:tr>
      <w:tr w:rsidR="00D14ACD" w14:paraId="169E4AA5" w14:textId="77777777" w:rsidTr="00521CC7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661484B3" w:rsidR="00D14ACD" w:rsidRPr="001E6002" w:rsidRDefault="001E600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1E600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Risorse (video, link di riferimento)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31DC" w14:textId="77777777" w:rsidR="00754D5C" w:rsidRPr="00754D5C" w:rsidRDefault="00754D5C" w:rsidP="00754D5C">
            <w:pPr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754D5C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Introduzione agli obiettivi:</w:t>
            </w:r>
          </w:p>
          <w:p w14:paraId="0A81AD9D" w14:textId="77777777" w:rsidR="0099006D" w:rsidRPr="0099006D" w:rsidRDefault="0099006D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https://www.youtube.com/watch?v=XpKvs-apvOs</w:t>
            </w:r>
          </w:p>
          <w:p w14:paraId="2BEE09C6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68DF103A" w14:textId="77777777" w:rsidR="006B27D2" w:rsidRPr="006B27D2" w:rsidRDefault="006B27D2" w:rsidP="006B27D2">
            <w:pPr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6B27D2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Obiettivi SMART:</w:t>
            </w:r>
          </w:p>
          <w:p w14:paraId="3624CFF2" w14:textId="77777777" w:rsidR="0099006D" w:rsidRPr="0099006D" w:rsidRDefault="0099006D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https://www.youtube.com/watch?v=PCRSVRD2EAk</w:t>
            </w:r>
          </w:p>
          <w:p w14:paraId="3D4A3ACD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4B54AEDE" w14:textId="77777777" w:rsidR="006B27D2" w:rsidRPr="006B27D2" w:rsidRDefault="006B27D2" w:rsidP="006B27D2">
            <w:pPr>
              <w:rPr>
                <w:rFonts w:ascii="Calibri" w:hAnsi="Calibri" w:cs="Calibri"/>
                <w:color w:val="243255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color w:val="243255"/>
                <w:szCs w:val="24"/>
                <w:lang w:val="it-IT" w:eastAsia="en-GB"/>
              </w:rPr>
              <w:t>Tecniche di gestione del tempo:</w:t>
            </w:r>
          </w:p>
          <w:p w14:paraId="21343F72" w14:textId="77777777" w:rsidR="0099006D" w:rsidRPr="006B27D2" w:rsidRDefault="0099006D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it-IT" w:eastAsia="en-GB"/>
              </w:rPr>
            </w:pPr>
            <w:r w:rsidRPr="006B27D2">
              <w:rPr>
                <w:rFonts w:ascii="Calibri" w:hAnsi="Calibri" w:cs="Calibri"/>
                <w:color w:val="243255"/>
                <w:szCs w:val="24"/>
                <w:lang w:val="it-IT" w:eastAsia="en-GB"/>
              </w:rPr>
              <w:t>https://www.usa.edu/blog/time-management-techniques/</w:t>
            </w:r>
          </w:p>
          <w:p w14:paraId="6C72CBF5" w14:textId="77777777" w:rsidR="0099006D" w:rsidRPr="006B27D2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it-IT" w:eastAsia="en-GB"/>
              </w:rPr>
            </w:pPr>
          </w:p>
          <w:p w14:paraId="0B076427" w14:textId="3427CE44" w:rsidR="0099006D" w:rsidRDefault="006B27D2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bookmarkStart w:id="2" w:name="_Hlk1168323511"/>
            <w:bookmarkEnd w:id="2"/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 xml:space="preserve">Matrice </w:t>
            </w:r>
            <w:r w:rsid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Eisenhower:</w:t>
            </w:r>
          </w:p>
          <w:p w14:paraId="3599E03E" w14:textId="77777777" w:rsidR="0099006D" w:rsidRPr="0099006D" w:rsidRDefault="0099006D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https://www.youtube.com/watch?v=nBy-3G1m-ME</w:t>
            </w:r>
          </w:p>
          <w:p w14:paraId="6B3C8D94" w14:textId="77777777" w:rsidR="0099006D" w:rsidRPr="0099006D" w:rsidRDefault="0092589E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hyperlink r:id="rId8">
              <w:r w:rsidR="0099006D" w:rsidRPr="0099006D">
                <w:rPr>
                  <w:rStyle w:val="Collegamentoipertestuale"/>
                  <w:rFonts w:ascii="Calibri" w:hAnsi="Calibri" w:cs="Calibri"/>
                  <w:color w:val="243255"/>
                  <w:szCs w:val="24"/>
                  <w:lang w:val="en-GB" w:eastAsia="en-GB"/>
                </w:rPr>
                <w:t>https://www.youtube.com/watch?v=-nNZUtfNAyE</w:t>
              </w:r>
            </w:hyperlink>
          </w:p>
          <w:p w14:paraId="0D10458E" w14:textId="77777777" w:rsidR="0099006D" w:rsidRPr="0099006D" w:rsidRDefault="0092589E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hyperlink r:id="rId9">
              <w:r w:rsidR="0099006D" w:rsidRPr="0099006D">
                <w:rPr>
                  <w:rStyle w:val="Collegamentoipertestuale"/>
                  <w:rFonts w:ascii="Calibri" w:hAnsi="Calibri" w:cs="Calibri"/>
                  <w:color w:val="243255"/>
                  <w:szCs w:val="24"/>
                  <w:lang w:val="en-GB" w:eastAsia="en-GB"/>
                </w:rPr>
                <w:t>https://www.youtube.com/watch?v=-xyYArJnEGE</w:t>
              </w:r>
            </w:hyperlink>
          </w:p>
          <w:p w14:paraId="44490385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4018E23A" w14:textId="77777777" w:rsidR="0099006D" w:rsidRDefault="0099006D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TRELLO:</w:t>
            </w:r>
          </w:p>
          <w:p w14:paraId="15ABADE7" w14:textId="77777777" w:rsidR="0099006D" w:rsidRPr="0099006D" w:rsidRDefault="0099006D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https://www.youtube.com/watch?v=WZwOAMpkPQo</w:t>
            </w:r>
          </w:p>
          <w:p w14:paraId="763B40CB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5A31AFB2" w14:textId="2E36AE6F" w:rsidR="0099006D" w:rsidRDefault="003E18BF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Google calendar</w:t>
            </w:r>
            <w:r w:rsid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:</w:t>
            </w:r>
          </w:p>
          <w:p w14:paraId="3F2E148F" w14:textId="77777777" w:rsidR="0099006D" w:rsidRDefault="0092589E" w:rsidP="0099006D">
            <w:pPr>
              <w:pStyle w:val="Paragrafoelenco"/>
              <w:numPr>
                <w:ilvl w:val="0"/>
                <w:numId w:val="27"/>
              </w:numPr>
              <w:textAlignment w:val="baseline"/>
            </w:pPr>
            <w:hyperlink>
              <w:r w:rsidR="0099006D" w:rsidRPr="0099006D">
                <w:rPr>
                  <w:rStyle w:val="Collegamentoipertestuale"/>
                  <w:rFonts w:ascii="Calibri" w:hAnsi="Calibri" w:cs="Calibri"/>
                  <w:color w:val="243255"/>
                  <w:szCs w:val="24"/>
                  <w:lang w:val="en-GB" w:eastAsia="en-GB"/>
                </w:rPr>
                <w:t>https://www.youtube.com/watch?v=mxnukqJyJEY</w:t>
              </w:r>
            </w:hyperlink>
          </w:p>
          <w:p w14:paraId="65D78412" w14:textId="77777777" w:rsidR="0099006D" w:rsidRPr="0099006D" w:rsidRDefault="0099006D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https://www.youtube.com/watch?v=sD44_TGcyVQ</w:t>
            </w:r>
          </w:p>
          <w:p w14:paraId="17F28361" w14:textId="77777777" w:rsidR="0099006D" w:rsidRDefault="0099006D" w:rsidP="0099006D">
            <w:pPr>
              <w:ind w:left="708"/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</w:p>
          <w:p w14:paraId="4DA6D5BD" w14:textId="124ACD63" w:rsidR="0099006D" w:rsidRDefault="0099006D" w:rsidP="0099006D">
            <w:p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Procrastina</w:t>
            </w:r>
            <w:r w:rsidR="006B27D2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zione</w:t>
            </w:r>
            <w:r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:</w:t>
            </w:r>
          </w:p>
          <w:p w14:paraId="146281AA" w14:textId="77777777" w:rsidR="0099006D" w:rsidRPr="0099006D" w:rsidRDefault="0099006D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https://www.mindtools.com/a5plzk8/how-to-stop-procrastinating</w:t>
            </w:r>
          </w:p>
          <w:p w14:paraId="22150D9C" w14:textId="77777777" w:rsidR="0099006D" w:rsidRPr="0099006D" w:rsidRDefault="0099006D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="Calibri" w:hAnsi="Calibri" w:cs="Calibri"/>
                <w:color w:val="243255"/>
                <w:szCs w:val="24"/>
                <w:lang w:val="en-GB" w:eastAsia="en-GB"/>
              </w:rPr>
            </w:pPr>
            <w:r w:rsidRPr="0099006D">
              <w:rPr>
                <w:rFonts w:ascii="Calibri" w:hAnsi="Calibri" w:cs="Calibri"/>
                <w:color w:val="243255"/>
                <w:szCs w:val="24"/>
                <w:lang w:val="en-GB" w:eastAsia="en-GB"/>
              </w:rPr>
              <w:t>http://toggl.com</w:t>
            </w:r>
          </w:p>
          <w:p w14:paraId="2AEE64D0" w14:textId="1CB7CBA7" w:rsidR="00D14ACD" w:rsidRPr="0099006D" w:rsidRDefault="0092589E" w:rsidP="0099006D">
            <w:pPr>
              <w:pStyle w:val="Paragrafoelenco"/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  <w:hyperlink>
              <w:r w:rsidR="0099006D" w:rsidRPr="0099006D">
                <w:rPr>
                  <w:rStyle w:val="Collegamentoipertestuale"/>
                  <w:rFonts w:ascii="Calibri" w:hAnsi="Calibri" w:cs="Calibri"/>
                  <w:color w:val="243255"/>
                  <w:szCs w:val="24"/>
                  <w:lang w:val="en-GB" w:eastAsia="en-GB"/>
                </w:rPr>
                <w:t>http://www.atimelogger.com</w:t>
              </w:r>
            </w:hyperlink>
          </w:p>
        </w:tc>
      </w:tr>
    </w:tbl>
    <w:p w14:paraId="28FBBD53" w14:textId="6E4B686F" w:rsidR="001C7C54" w:rsidRDefault="001C7C54" w:rsidP="000B3C13">
      <w:pPr>
        <w:pStyle w:val="Corpotesto"/>
        <w:spacing w:before="87" w:line="276" w:lineRule="auto"/>
        <w:ind w:right="109"/>
        <w:jc w:val="both"/>
      </w:pPr>
    </w:p>
    <w:sectPr w:rsidR="001C7C54">
      <w:headerReference w:type="default" r:id="rId10"/>
      <w:footerReference w:type="default" r:id="rId11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8A2F7" w14:textId="77777777" w:rsidR="0092589E" w:rsidRDefault="0092589E" w:rsidP="00617E11">
      <w:r>
        <w:separator/>
      </w:r>
    </w:p>
  </w:endnote>
  <w:endnote w:type="continuationSeparator" w:id="0">
    <w:p w14:paraId="7BBA36F6" w14:textId="77777777" w:rsidR="0092589E" w:rsidRDefault="0092589E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253B" w14:textId="77777777" w:rsidR="00617E11" w:rsidRDefault="00617E11" w:rsidP="00617E11">
    <w:pPr>
      <w:pStyle w:val="Corpotesto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Corpotesto"/>
      <w:ind w:left="-290"/>
      <w:rPr>
        <w:rFonts w:ascii="Tahoma"/>
        <w:sz w:val="20"/>
      </w:rPr>
    </w:pPr>
    <w:r>
      <w:rPr>
        <w:rFonts w:ascii="Tahoma"/>
        <w:noProof/>
        <w:sz w:val="20"/>
        <w:lang w:val="it-IT" w:eastAsia="it-IT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5A125F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Corpotesto"/>
      <w:spacing w:before="87" w:line="276" w:lineRule="auto"/>
      <w:ind w:left="2653" w:right="109"/>
      <w:jc w:val="both"/>
    </w:pPr>
    <w:r>
      <w:rPr>
        <w:noProof/>
        <w:lang w:val="it-IT" w:eastAsia="it-IT"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C6C3" w14:textId="77777777" w:rsidR="0092589E" w:rsidRDefault="0092589E" w:rsidP="00617E11">
      <w:r>
        <w:separator/>
      </w:r>
    </w:p>
  </w:footnote>
  <w:footnote w:type="continuationSeparator" w:id="0">
    <w:p w14:paraId="286B0520" w14:textId="77777777" w:rsidR="0092589E" w:rsidRDefault="0092589E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BDCB" w14:textId="1B0E0033" w:rsidR="00617E11" w:rsidRDefault="00617E11" w:rsidP="00617E11">
    <w:pPr>
      <w:pStyle w:val="Corpotesto"/>
      <w:spacing w:before="9"/>
      <w:rPr>
        <w:rFonts w:ascii="Times New Roman"/>
        <w:sz w:val="10"/>
      </w:rPr>
    </w:pPr>
    <w:r>
      <w:rPr>
        <w:noProof/>
        <w:lang w:val="it-IT" w:eastAsia="it-IT"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val="it-IT" w:eastAsia="it-IT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olo"/>
      <w:rPr>
        <w:color w:val="737373"/>
        <w:w w:val="110"/>
      </w:rPr>
    </w:pPr>
  </w:p>
  <w:p w14:paraId="0DD1C9C2" w14:textId="77777777" w:rsidR="00617E11" w:rsidRDefault="00617E11" w:rsidP="00617E11">
    <w:pPr>
      <w:pStyle w:val="Titolo"/>
      <w:rPr>
        <w:color w:val="737373"/>
        <w:w w:val="110"/>
      </w:rPr>
    </w:pPr>
  </w:p>
  <w:p w14:paraId="1413EC03" w14:textId="6E86D8CD" w:rsidR="00617E11" w:rsidRDefault="00617E11" w:rsidP="00617E11">
    <w:pPr>
      <w:pStyle w:val="Titolo"/>
      <w:rPr>
        <w:color w:val="737373"/>
        <w:w w:val="110"/>
      </w:rPr>
    </w:pPr>
  </w:p>
  <w:p w14:paraId="463820CA" w14:textId="77777777" w:rsidR="00617E11" w:rsidRDefault="00617E11" w:rsidP="00617E11">
    <w:pPr>
      <w:pStyle w:val="Titolo"/>
      <w:rPr>
        <w:color w:val="737373"/>
        <w:w w:val="110"/>
      </w:rPr>
    </w:pPr>
  </w:p>
  <w:p w14:paraId="25C80B0F" w14:textId="2B7DCC50" w:rsidR="00617E11" w:rsidRDefault="00617E11" w:rsidP="00617E11">
    <w:pPr>
      <w:pStyle w:val="Titolo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AF3"/>
    <w:multiLevelType w:val="hybridMultilevel"/>
    <w:tmpl w:val="6DD4FBB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A2A3A"/>
    <w:multiLevelType w:val="hybridMultilevel"/>
    <w:tmpl w:val="88FA7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94EEC"/>
    <w:multiLevelType w:val="hybridMultilevel"/>
    <w:tmpl w:val="E95047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B6F85"/>
    <w:multiLevelType w:val="hybridMultilevel"/>
    <w:tmpl w:val="2F507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87B39"/>
    <w:multiLevelType w:val="hybridMultilevel"/>
    <w:tmpl w:val="E3B4F2A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D5DE2"/>
    <w:multiLevelType w:val="hybridMultilevel"/>
    <w:tmpl w:val="40124970"/>
    <w:lvl w:ilvl="0" w:tplc="2714824C">
      <w:start w:val="8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4934"/>
    <w:multiLevelType w:val="hybridMultilevel"/>
    <w:tmpl w:val="DE12D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11A23"/>
    <w:multiLevelType w:val="hybridMultilevel"/>
    <w:tmpl w:val="AFB4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E0B00"/>
    <w:multiLevelType w:val="hybridMultilevel"/>
    <w:tmpl w:val="4DB22C34"/>
    <w:lvl w:ilvl="0" w:tplc="2714824C">
      <w:start w:val="8"/>
      <w:numFmt w:val="bullet"/>
      <w:lvlText w:val="-"/>
      <w:lvlJc w:val="left"/>
      <w:pPr>
        <w:ind w:left="1080" w:hanging="360"/>
      </w:pPr>
      <w:rPr>
        <w:rFonts w:ascii="Calibri" w:eastAsia="Arial 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43C89"/>
    <w:multiLevelType w:val="hybridMultilevel"/>
    <w:tmpl w:val="43B6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41758"/>
    <w:multiLevelType w:val="hybridMultilevel"/>
    <w:tmpl w:val="A5DA04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E10DC"/>
    <w:multiLevelType w:val="hybridMultilevel"/>
    <w:tmpl w:val="DE1693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B32C0"/>
    <w:multiLevelType w:val="hybridMultilevel"/>
    <w:tmpl w:val="52A86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90F47"/>
    <w:multiLevelType w:val="hybridMultilevel"/>
    <w:tmpl w:val="8998F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4295A"/>
    <w:multiLevelType w:val="hybridMultilevel"/>
    <w:tmpl w:val="38C09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DD485E"/>
    <w:multiLevelType w:val="hybridMultilevel"/>
    <w:tmpl w:val="F12475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D5E60"/>
    <w:multiLevelType w:val="hybridMultilevel"/>
    <w:tmpl w:val="E3B4F2A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63137"/>
    <w:multiLevelType w:val="hybridMultilevel"/>
    <w:tmpl w:val="93688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BECDC42">
      <w:start w:val="7"/>
      <w:numFmt w:val="bullet"/>
      <w:lvlText w:val="-"/>
      <w:lvlJc w:val="left"/>
      <w:pPr>
        <w:ind w:left="1080" w:hanging="360"/>
      </w:pPr>
      <w:rPr>
        <w:rFonts w:ascii="Calibri" w:eastAsia="Arial MT" w:hAnsi="Calibri" w:cs="Calibri" w:hint="default"/>
      </w:rPr>
    </w:lvl>
    <w:lvl w:ilvl="2" w:tplc="14C8BAF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CD655B"/>
    <w:multiLevelType w:val="hybridMultilevel"/>
    <w:tmpl w:val="2528C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528F6"/>
    <w:multiLevelType w:val="hybridMultilevel"/>
    <w:tmpl w:val="61A6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9F6665"/>
    <w:multiLevelType w:val="hybridMultilevel"/>
    <w:tmpl w:val="D4F08D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32FE7"/>
    <w:multiLevelType w:val="hybridMultilevel"/>
    <w:tmpl w:val="DD2EE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8C6181"/>
    <w:multiLevelType w:val="hybridMultilevel"/>
    <w:tmpl w:val="AD287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814DC"/>
    <w:multiLevelType w:val="hybridMultilevel"/>
    <w:tmpl w:val="C96CACB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95F207B"/>
    <w:multiLevelType w:val="hybridMultilevel"/>
    <w:tmpl w:val="A5762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3D23E9"/>
    <w:multiLevelType w:val="hybridMultilevel"/>
    <w:tmpl w:val="D2C0B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52EDD"/>
    <w:multiLevelType w:val="hybridMultilevel"/>
    <w:tmpl w:val="2C3447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467B91"/>
    <w:multiLevelType w:val="hybridMultilevel"/>
    <w:tmpl w:val="8112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776391"/>
    <w:multiLevelType w:val="hybridMultilevel"/>
    <w:tmpl w:val="E532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9A1B12"/>
    <w:multiLevelType w:val="hybridMultilevel"/>
    <w:tmpl w:val="756C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17"/>
  </w:num>
  <w:num w:numId="9">
    <w:abstractNumId w:val="13"/>
  </w:num>
  <w:num w:numId="10">
    <w:abstractNumId w:val="19"/>
  </w:num>
  <w:num w:numId="11">
    <w:abstractNumId w:val="28"/>
  </w:num>
  <w:num w:numId="12">
    <w:abstractNumId w:val="14"/>
  </w:num>
  <w:num w:numId="13">
    <w:abstractNumId w:val="22"/>
  </w:num>
  <w:num w:numId="14">
    <w:abstractNumId w:val="12"/>
  </w:num>
  <w:num w:numId="15">
    <w:abstractNumId w:val="27"/>
  </w:num>
  <w:num w:numId="16">
    <w:abstractNumId w:val="9"/>
  </w:num>
  <w:num w:numId="17">
    <w:abstractNumId w:val="29"/>
  </w:num>
  <w:num w:numId="18">
    <w:abstractNumId w:val="3"/>
  </w:num>
  <w:num w:numId="19">
    <w:abstractNumId w:val="24"/>
  </w:num>
  <w:num w:numId="20">
    <w:abstractNumId w:val="15"/>
  </w:num>
  <w:num w:numId="21">
    <w:abstractNumId w:val="10"/>
  </w:num>
  <w:num w:numId="22">
    <w:abstractNumId w:val="2"/>
  </w:num>
  <w:num w:numId="23">
    <w:abstractNumId w:val="26"/>
  </w:num>
  <w:num w:numId="24">
    <w:abstractNumId w:val="20"/>
  </w:num>
  <w:num w:numId="25">
    <w:abstractNumId w:val="21"/>
  </w:num>
  <w:num w:numId="26">
    <w:abstractNumId w:val="0"/>
  </w:num>
  <w:num w:numId="27">
    <w:abstractNumId w:val="6"/>
  </w:num>
  <w:num w:numId="28">
    <w:abstractNumId w:val="2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54"/>
    <w:rsid w:val="00007703"/>
    <w:rsid w:val="0007769E"/>
    <w:rsid w:val="000B3C13"/>
    <w:rsid w:val="000C1BBA"/>
    <w:rsid w:val="000F43BB"/>
    <w:rsid w:val="0017113C"/>
    <w:rsid w:val="00193B33"/>
    <w:rsid w:val="00195824"/>
    <w:rsid w:val="00195FD9"/>
    <w:rsid w:val="001C7C54"/>
    <w:rsid w:val="001E6002"/>
    <w:rsid w:val="00255656"/>
    <w:rsid w:val="002C3910"/>
    <w:rsid w:val="00306A73"/>
    <w:rsid w:val="00375F6C"/>
    <w:rsid w:val="003914AB"/>
    <w:rsid w:val="003D677D"/>
    <w:rsid w:val="003E18BF"/>
    <w:rsid w:val="00433C2B"/>
    <w:rsid w:val="00446E71"/>
    <w:rsid w:val="00460EBB"/>
    <w:rsid w:val="004E390F"/>
    <w:rsid w:val="00521CC7"/>
    <w:rsid w:val="005B1461"/>
    <w:rsid w:val="00601875"/>
    <w:rsid w:val="00617E11"/>
    <w:rsid w:val="00621E11"/>
    <w:rsid w:val="00692951"/>
    <w:rsid w:val="006B27D2"/>
    <w:rsid w:val="006B4063"/>
    <w:rsid w:val="006D33A3"/>
    <w:rsid w:val="007258E6"/>
    <w:rsid w:val="00744CD7"/>
    <w:rsid w:val="00754D5C"/>
    <w:rsid w:val="007B173A"/>
    <w:rsid w:val="007D23CD"/>
    <w:rsid w:val="007E1776"/>
    <w:rsid w:val="00823215"/>
    <w:rsid w:val="008260A1"/>
    <w:rsid w:val="00843892"/>
    <w:rsid w:val="00844AC3"/>
    <w:rsid w:val="00845EFE"/>
    <w:rsid w:val="00871E01"/>
    <w:rsid w:val="008B6C4E"/>
    <w:rsid w:val="008E13B7"/>
    <w:rsid w:val="0092589E"/>
    <w:rsid w:val="0093764E"/>
    <w:rsid w:val="0099006D"/>
    <w:rsid w:val="009A77FF"/>
    <w:rsid w:val="00A22FCC"/>
    <w:rsid w:val="00BC27A9"/>
    <w:rsid w:val="00C6160B"/>
    <w:rsid w:val="00C62080"/>
    <w:rsid w:val="00C64EE4"/>
    <w:rsid w:val="00C74E03"/>
    <w:rsid w:val="00CC2352"/>
    <w:rsid w:val="00CD17AB"/>
    <w:rsid w:val="00D04AB8"/>
    <w:rsid w:val="00D14ACD"/>
    <w:rsid w:val="00DE56C7"/>
    <w:rsid w:val="00DE6164"/>
    <w:rsid w:val="00F1420A"/>
    <w:rsid w:val="00F272F3"/>
    <w:rsid w:val="00F40811"/>
    <w:rsid w:val="00F41C4D"/>
    <w:rsid w:val="00F557DB"/>
    <w:rsid w:val="00FA6457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Titolo">
    <w:name w:val="Title"/>
    <w:basedOn w:val="Normale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E11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E11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qFormat/>
    <w:rsid w:val="00FF626B"/>
    <w:rPr>
      <w:rFonts w:ascii="Arial MT" w:eastAsia="Arial MT" w:hAnsi="Arial MT" w:cs="Arial MT"/>
      <w:sz w:val="20"/>
      <w:szCs w:val="20"/>
    </w:rPr>
  </w:style>
  <w:style w:type="paragraph" w:styleId="Testocommento">
    <w:name w:val="annotation text"/>
    <w:basedOn w:val="Normale"/>
    <w:link w:val="TestocommentoCarattere"/>
    <w:qFormat/>
    <w:rsid w:val="00FF626B"/>
    <w:pPr>
      <w:suppressAutoHyphens/>
      <w:autoSpaceDE/>
      <w:autoSpaceDN/>
    </w:pPr>
    <w:rPr>
      <w:sz w:val="20"/>
      <w:szCs w:val="20"/>
    </w:rPr>
  </w:style>
  <w:style w:type="character" w:customStyle="1" w:styleId="CommentTextChar1">
    <w:name w:val="Comment Text Char1"/>
    <w:basedOn w:val="Carpredefinitoparagrafo"/>
    <w:uiPriority w:val="99"/>
    <w:semiHidden/>
    <w:rsid w:val="00FF626B"/>
    <w:rPr>
      <w:rFonts w:ascii="Arial MT" w:eastAsia="Arial MT" w:hAnsi="Arial MT" w:cs="Arial MT"/>
      <w:sz w:val="20"/>
      <w:szCs w:val="20"/>
    </w:rPr>
  </w:style>
  <w:style w:type="character" w:styleId="Collegamentoipertestuale">
    <w:name w:val="Hyperlink"/>
    <w:rsid w:val="0099006D"/>
    <w:rPr>
      <w:color w:val="0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NZUtfNAy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a.edu/blog/time-management-techniqu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xyYArJnEG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2622</Words>
  <Characters>14946</Characters>
  <Application>Microsoft Office Word</Application>
  <DocSecurity>0</DocSecurity>
  <Lines>124</Lines>
  <Paragraphs>35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JUST_LETTERHEAD</vt:lpstr>
      <vt:lpstr>JUST_LETTERHEAD</vt:lpstr>
      <vt:lpstr>JUST_LETTERHEAD</vt:lpstr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User</cp:lastModifiedBy>
  <cp:revision>3</cp:revision>
  <dcterms:created xsi:type="dcterms:W3CDTF">2023-04-13T13:36:00Z</dcterms:created>
  <dcterms:modified xsi:type="dcterms:W3CDTF">2023-05-03T17:18:00Z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