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3787" w14:textId="77777777" w:rsidR="00D14ACD" w:rsidRPr="00705A57" w:rsidRDefault="00D14ACD" w:rsidP="00D14ACD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it-IT"/>
        </w:rPr>
      </w:pPr>
    </w:p>
    <w:p w14:paraId="6CA61394" w14:textId="77777777" w:rsidR="000106CA" w:rsidRDefault="00481AFB" w:rsidP="008E3A62">
      <w:pPr>
        <w:jc w:val="center"/>
        <w:rPr>
          <w:rFonts w:ascii="Tahoma" w:hAnsi="Tahoma" w:cs="Tahoma"/>
          <w:b/>
          <w:bCs/>
          <w:color w:val="D00B24"/>
          <w:sz w:val="40"/>
          <w:szCs w:val="32"/>
          <w:lang w:val="it-IT"/>
        </w:rPr>
      </w:pPr>
      <w:r w:rsidRPr="00705A57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JUST Training Fiche</w:t>
      </w:r>
      <w:r w:rsidR="000106CA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:</w:t>
      </w:r>
      <w:r w:rsidR="00230286" w:rsidRPr="00705A57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 xml:space="preserve"> </w:t>
      </w:r>
    </w:p>
    <w:p w14:paraId="49151355" w14:textId="4C4776D1" w:rsidR="00D14ACD" w:rsidRPr="00705A57" w:rsidRDefault="000106CA" w:rsidP="008E3A62">
      <w:pPr>
        <w:jc w:val="center"/>
        <w:rPr>
          <w:rFonts w:ascii="Tahoma" w:eastAsia="Microsoft Sans Serif" w:hAnsi="Tahoma" w:cs="Tahoma"/>
          <w:b/>
          <w:bCs/>
          <w:color w:val="D00B24"/>
          <w:sz w:val="40"/>
          <w:szCs w:val="32"/>
          <w:lang w:val="it-IT"/>
        </w:rPr>
      </w:pPr>
      <w:r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Caratteristiche, strumenti e buone pratiche dello smart working (SW)</w:t>
      </w:r>
    </w:p>
    <w:p w14:paraId="489373D4" w14:textId="77777777" w:rsidR="00D14ACD" w:rsidRPr="00705A57" w:rsidRDefault="00D14ACD" w:rsidP="00D14ACD">
      <w:pPr>
        <w:ind w:left="1003"/>
        <w:rPr>
          <w:rFonts w:ascii="Times New Roman" w:hAnsi="Times New Roman" w:cs="Calibri"/>
          <w:b/>
          <w:bCs/>
          <w:color w:val="266C9F"/>
          <w:sz w:val="44"/>
          <w:szCs w:val="36"/>
          <w:lang w:val="it-IT"/>
        </w:rPr>
      </w:pPr>
    </w:p>
    <w:p w14:paraId="5BCF5E96" w14:textId="77777777" w:rsidR="00D14ACD" w:rsidRPr="00705A57" w:rsidRDefault="00D14ACD" w:rsidP="00D14ACD">
      <w:pPr>
        <w:ind w:left="1003"/>
        <w:rPr>
          <w:rFonts w:ascii="Microsoft Sans Serif" w:hAnsi="Microsoft Sans Serif" w:cs="Times New Roman"/>
          <w:lang w:val="it-IT"/>
        </w:rPr>
      </w:pPr>
    </w:p>
    <w:tbl>
      <w:tblPr>
        <w:tblStyle w:val="TableGrid"/>
        <w:tblW w:w="9345" w:type="dxa"/>
        <w:jc w:val="center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D14ACD" w:rsidRPr="00705A57" w14:paraId="2063ED36" w14:textId="77777777" w:rsidTr="00AD117E">
        <w:trPr>
          <w:trHeight w:val="3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D6C80C7" w14:textId="452AD3CA" w:rsidR="00D14ACD" w:rsidRPr="00705A57" w:rsidRDefault="000106C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Titolo</w:t>
            </w:r>
            <w:r w:rsidR="00D14ACD" w:rsidRPr="00705A5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156F" w14:textId="4CAE0AF7" w:rsidR="00D14ACD" w:rsidRPr="00705A57" w:rsidRDefault="0035604D" w:rsidP="00AD117E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Caratteristiche, strumenti e buone pratiche dello smart working</w:t>
            </w:r>
          </w:p>
        </w:tc>
      </w:tr>
      <w:tr w:rsidR="00D14ACD" w:rsidRPr="00705A57" w14:paraId="71C01BA6" w14:textId="77777777" w:rsidTr="00AD117E">
        <w:trPr>
          <w:trHeight w:val="41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48FF8B3" w14:textId="2C75FE3A" w:rsidR="00D14ACD" w:rsidRPr="00705A57" w:rsidRDefault="000106C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Parole chiave</w:t>
            </w:r>
            <w:r w:rsidR="00D14ACD" w:rsidRPr="00705A5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4BAD4" w14:textId="7FFC30B3" w:rsidR="00D14ACD" w:rsidRPr="00705A57" w:rsidRDefault="0035604D" w:rsidP="00AD117E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lavoro agile; Funzionamento ibrido; Mondo virtuale; Benessere; Flessibilità; Gestione; Stile di lavoro; Tecnologia</w:t>
            </w:r>
          </w:p>
        </w:tc>
      </w:tr>
      <w:tr w:rsidR="00D14ACD" w:rsidRPr="00705A57" w14:paraId="18407E71" w14:textId="77777777" w:rsidTr="00AD117E">
        <w:trPr>
          <w:trHeight w:val="40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1F197D4" w14:textId="74DB86CA" w:rsidR="00D14ACD" w:rsidRPr="00705A57" w:rsidRDefault="00AF75D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Fornito</w:t>
            </w:r>
            <w:r w:rsidR="000106C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 da:</w:t>
            </w:r>
            <w:r w:rsidR="00D14ACD" w:rsidRPr="00705A5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A88D7" w14:textId="0FC82959" w:rsidR="00D14ACD" w:rsidRPr="00705A57" w:rsidRDefault="00EB01E7" w:rsidP="00AD117E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FUDŠ</w:t>
            </w:r>
          </w:p>
        </w:tc>
      </w:tr>
      <w:tr w:rsidR="00D14ACD" w:rsidRPr="00705A57" w14:paraId="4F0D7991" w14:textId="77777777" w:rsidTr="00AD117E">
        <w:trPr>
          <w:trHeight w:val="42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D3F82D3" w14:textId="2699E57A" w:rsidR="00D14ACD" w:rsidRPr="00705A57" w:rsidRDefault="000106C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Lingua</w:t>
            </w:r>
            <w:r w:rsidR="00D14ACD" w:rsidRPr="00705A5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C753" w14:textId="70456725" w:rsidR="00D14ACD" w:rsidRPr="00705A57" w:rsidRDefault="0035604D" w:rsidP="00AD117E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Italian</w:t>
            </w:r>
            <w:r w:rsidR="00EB0BE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o</w:t>
            </w:r>
          </w:p>
        </w:tc>
      </w:tr>
      <w:tr w:rsidR="00D14ACD" w:rsidRPr="00705A57" w14:paraId="46C9C478" w14:textId="77777777" w:rsidTr="0032763F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52FD9547" w14:textId="4A6107BF" w:rsidR="00D14ACD" w:rsidRPr="00705A57" w:rsidRDefault="000106C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Obiettivi generali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3B04" w14:textId="4E4393C8" w:rsidR="00D14ACD" w:rsidRPr="00705A57" w:rsidRDefault="0035604D" w:rsidP="006342E6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Gli obiettivi di questo modulo sono definire lo smart working e differenziarlo da altri tipi di lavoro e familiarizzare con i principi e le buone pratiche del SW. Il partecipante sarà in grado di gestire l'impostazione del luogo SW e scegliere gli strumenti e la tecnologia SW adeguati. Acquisiranno familiarità con la rilevanza e le specificità del SW in relazione al benessere e a un lavoro ben bilanciato.</w:t>
            </w:r>
          </w:p>
        </w:tc>
      </w:tr>
      <w:tr w:rsidR="00D14ACD" w:rsidRPr="00705A57" w14:paraId="736F83AC" w14:textId="77777777" w:rsidTr="0032763F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5831C64" w14:textId="40163650" w:rsidR="00D14ACD" w:rsidRPr="00705A57" w:rsidRDefault="000106C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Risultati formativi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78E4" w14:textId="77777777" w:rsidR="0035604D" w:rsidRPr="00705A57" w:rsidRDefault="0035604D" w:rsidP="0035604D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• Comprendere lo smart working ei suoi vantaggi e svantaggi</w:t>
            </w:r>
          </w:p>
          <w:p w14:paraId="77089FF6" w14:textId="2EBAD267" w:rsidR="0035604D" w:rsidRPr="00705A57" w:rsidRDefault="0035604D" w:rsidP="0035604D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• Apprendere buone pratiche di smart working,</w:t>
            </w:r>
          </w:p>
          <w:p w14:paraId="20ED981B" w14:textId="05109FF0" w:rsidR="0035604D" w:rsidRPr="00705A57" w:rsidRDefault="0035604D" w:rsidP="0035604D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• Saper scegliere gli strumenti e la tecnologia adeguati </w:t>
            </w:r>
            <w:proofErr w:type="gramStart"/>
            <w:r w:rsidRPr="00705A5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per il</w:t>
            </w:r>
            <w:proofErr w:type="gramEnd"/>
            <w:r w:rsidRPr="00705A5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SW.</w:t>
            </w:r>
          </w:p>
          <w:p w14:paraId="55F10179" w14:textId="03CDE45D" w:rsidR="0035604D" w:rsidRPr="00705A57" w:rsidRDefault="0035604D" w:rsidP="0035604D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• Essere in grado di stabilire uno stile di vita lavorativo/privato ben bilanciato.</w:t>
            </w:r>
          </w:p>
          <w:p w14:paraId="4E036611" w14:textId="178B0CE5" w:rsidR="00D14ACD" w:rsidRPr="00705A57" w:rsidRDefault="0035604D" w:rsidP="0035604D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• Essere in grado di gestire l'ambiente SW.</w:t>
            </w:r>
          </w:p>
        </w:tc>
      </w:tr>
      <w:tr w:rsidR="00193B33" w:rsidRPr="00705A57" w14:paraId="1243FC1A" w14:textId="77777777" w:rsidTr="0032763F">
        <w:trPr>
          <w:trHeight w:val="396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181B5419" w14:textId="77777777" w:rsidR="00193B33" w:rsidRPr="00705A57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705A5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Training Area </w:t>
            </w:r>
          </w:p>
          <w:p w14:paraId="6B760B3C" w14:textId="77777777" w:rsidR="00193B33" w:rsidRPr="00705A57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9EE" w14:textId="2D758EFA" w:rsidR="00193B33" w:rsidRPr="00705A57" w:rsidRDefault="00193B33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 xml:space="preserve">Business </w:t>
            </w:r>
            <w:proofErr w:type="spellStart"/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Etiquette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015E01F" w14:textId="77777777" w:rsidR="00193B33" w:rsidRPr="00705A57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  <w:tab/>
            </w:r>
          </w:p>
        </w:tc>
      </w:tr>
      <w:tr w:rsidR="00193B33" w:rsidRPr="00705A57" w14:paraId="447F1D35" w14:textId="77777777" w:rsidTr="0032763F">
        <w:trPr>
          <w:trHeight w:val="416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52B2838" w14:textId="77777777" w:rsidR="00193B33" w:rsidRPr="00705A57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2BDB7" w14:textId="6B6A924E" w:rsidR="00193B33" w:rsidRPr="00705A57" w:rsidRDefault="00193B33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Digital Skills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B24F95D" w14:textId="77777777" w:rsidR="00193B33" w:rsidRPr="00705A57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93B33" w:rsidRPr="00705A57" w14:paraId="563198C0" w14:textId="77777777" w:rsidTr="0032763F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B904B7A" w14:textId="77777777" w:rsidR="00193B33" w:rsidRPr="00705A57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C5D43" w14:textId="52CF85C0" w:rsidR="00193B33" w:rsidRPr="00705A57" w:rsidRDefault="00193B33" w:rsidP="00692951">
            <w:pPr>
              <w:autoSpaceDE w:val="0"/>
              <w:autoSpaceDN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Soft Skills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7482BA4A" w14:textId="77777777" w:rsidR="00193B33" w:rsidRPr="00705A57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93B33" w:rsidRPr="00705A57" w14:paraId="07B2D414" w14:textId="77777777" w:rsidTr="0032763F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34195DEC" w14:textId="77777777" w:rsidR="00193B33" w:rsidRPr="00705A57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0585" w14:textId="5F36B7BB" w:rsidR="00193B33" w:rsidRPr="00705A57" w:rsidRDefault="00193B33" w:rsidP="006929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Smart Working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2921908A" w14:textId="69FFB382" w:rsidR="00193B33" w:rsidRPr="00705A57" w:rsidRDefault="00686318" w:rsidP="0068631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X</w:t>
            </w:r>
          </w:p>
        </w:tc>
      </w:tr>
      <w:tr w:rsidR="00D14ACD" w:rsidRPr="00705A57" w14:paraId="14021F45" w14:textId="77777777" w:rsidTr="0032763F">
        <w:trPr>
          <w:trHeight w:val="377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7BDDEEF" w14:textId="31B603EB" w:rsidR="00D14ACD" w:rsidRPr="00705A57" w:rsidRDefault="00AF75D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Indice dei contenuti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AD6B7" w14:textId="730DCDC9" w:rsidR="00D14ACD" w:rsidRPr="00705A57" w:rsidRDefault="0035604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bookmarkStart w:id="0" w:name="_Hlk77331047"/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Caratteristiche, strumenti e buone pratiche dello smart working</w:t>
            </w:r>
          </w:p>
          <w:p w14:paraId="582EE195" w14:textId="77777777" w:rsidR="0035604D" w:rsidRPr="00705A57" w:rsidRDefault="0035604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206129E4" w14:textId="77777777" w:rsidR="0035604D" w:rsidRPr="00705A57" w:rsidRDefault="0035604D" w:rsidP="0035604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Unità 1: Definizione di smart working (SW).</w:t>
            </w:r>
          </w:p>
          <w:p w14:paraId="4A90E3AC" w14:textId="77777777" w:rsidR="0035604D" w:rsidRPr="00705A57" w:rsidRDefault="0035604D" w:rsidP="0035604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Sezione 1:</w:t>
            </w:r>
            <w:r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Definizione di smart working</w:t>
            </w:r>
          </w:p>
          <w:p w14:paraId="49370CA1" w14:textId="7D1978FA" w:rsidR="00D14ACD" w:rsidRPr="00705A57" w:rsidRDefault="0035604D" w:rsidP="0035604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Sezione 2:</w:t>
            </w:r>
            <w:r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Principi </w:t>
            </w:r>
            <w:r w:rsidR="005B694D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dello </w:t>
            </w:r>
            <w:r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SW</w:t>
            </w:r>
          </w:p>
          <w:bookmarkEnd w:id="0"/>
          <w:p w14:paraId="41D6924A" w14:textId="77777777" w:rsidR="00B60EAB" w:rsidRPr="00705A57" w:rsidRDefault="00B60EAB" w:rsidP="00B60EAB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5FB6ED15" w14:textId="77777777" w:rsidR="00B60EAB" w:rsidRPr="00705A57" w:rsidRDefault="00B60EAB" w:rsidP="00B60EAB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Unità 2: Strumenti e tecnologie per lo smart working</w:t>
            </w:r>
          </w:p>
          <w:p w14:paraId="07B2346C" w14:textId="77777777" w:rsidR="00B60EAB" w:rsidRPr="00705A57" w:rsidRDefault="00B60EAB" w:rsidP="00B60EAB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Sezione 1: </w:t>
            </w:r>
            <w:r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Creazione di un luogo di lavoro agile</w:t>
            </w:r>
          </w:p>
          <w:p w14:paraId="2688694E" w14:textId="75CEB21B" w:rsidR="00D14ACD" w:rsidRPr="00705A57" w:rsidRDefault="00B60EAB" w:rsidP="00B60E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      Sezione 2: </w:t>
            </w:r>
            <w:r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Strumenti e tecnologie per </w:t>
            </w:r>
            <w:r w:rsidR="005B694D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lo</w:t>
            </w:r>
            <w:r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SW</w:t>
            </w:r>
          </w:p>
          <w:p w14:paraId="127445A6" w14:textId="77777777" w:rsidR="00B60EAB" w:rsidRPr="00705A57" w:rsidRDefault="00B60EAB" w:rsidP="00860884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55999A98" w14:textId="77777777" w:rsidR="00B60EAB" w:rsidRPr="00705A57" w:rsidRDefault="00B60EAB" w:rsidP="00B60EAB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Unità 3: Buone pratiche di smart working</w:t>
            </w:r>
          </w:p>
          <w:p w14:paraId="60C954AE" w14:textId="3974A1C7" w:rsidR="00860884" w:rsidRPr="00705A57" w:rsidRDefault="00B60EAB" w:rsidP="00B60EAB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Sezione</w:t>
            </w:r>
            <w:r w:rsidR="00860884"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1:</w:t>
            </w:r>
            <w:r w:rsidR="00557319" w:rsidRPr="00705A57">
              <w:rPr>
                <w:lang w:val="it-IT"/>
              </w:rPr>
              <w:t xml:space="preserve"> </w:t>
            </w:r>
            <w:r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Identificazione di buone pratiche</w:t>
            </w:r>
          </w:p>
          <w:p w14:paraId="0CDC0925" w14:textId="60D4FB7A" w:rsidR="00860884" w:rsidRPr="00705A57" w:rsidRDefault="00B60EAB" w:rsidP="00B60EAB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Sezione</w:t>
            </w:r>
            <w:r w:rsidR="00860884"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2:</w:t>
            </w:r>
            <w:r w:rsidR="008D19AF" w:rsidRPr="00705A57">
              <w:rPr>
                <w:lang w:val="it-IT"/>
              </w:rPr>
              <w:t xml:space="preserve"> </w:t>
            </w:r>
            <w:r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Equilibrio tra smart working e vita privata</w:t>
            </w:r>
          </w:p>
          <w:p w14:paraId="2863B421" w14:textId="6686B8EA" w:rsidR="00860884" w:rsidRPr="00705A57" w:rsidRDefault="00B60EAB" w:rsidP="00860884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Sezione</w:t>
            </w:r>
            <w:r w:rsidR="00860884"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3:</w:t>
            </w:r>
            <w:r w:rsidR="00EE3D75" w:rsidRPr="00705A57">
              <w:rPr>
                <w:lang w:val="it-IT"/>
              </w:rPr>
              <w:t xml:space="preserve"> </w:t>
            </w:r>
            <w:r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Smart working e benessere</w:t>
            </w:r>
          </w:p>
        </w:tc>
      </w:tr>
      <w:tr w:rsidR="00D14ACD" w:rsidRPr="00705A57" w14:paraId="0EA72E39" w14:textId="77777777" w:rsidTr="0032763F">
        <w:trPr>
          <w:trHeight w:val="355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0766645" w14:textId="1BB071D4" w:rsidR="00D14ACD" w:rsidRPr="00705A57" w:rsidRDefault="00AF75D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Contenuto del training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11FA" w14:textId="77777777" w:rsidR="00B60EAB" w:rsidRPr="00705A57" w:rsidRDefault="00B60EAB" w:rsidP="00B60EAB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Caratteristiche, strumenti e buone pratiche dello smart working</w:t>
            </w:r>
          </w:p>
          <w:p w14:paraId="72708DED" w14:textId="77777777" w:rsidR="00D14ACD" w:rsidRPr="00705A57" w:rsidRDefault="00D14AC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6301BA3A" w14:textId="71981B0C" w:rsidR="00D14ACD" w:rsidRPr="005B694D" w:rsidRDefault="005B694D" w:rsidP="005B694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Unità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</w:t>
            </w:r>
            <w:r w:rsidR="00D14ACD"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1: </w:t>
            </w:r>
            <w:r w:rsidR="00B60EAB" w:rsidRPr="00705A5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Definizione di smart working</w:t>
            </w:r>
          </w:p>
          <w:p w14:paraId="046B2250" w14:textId="77777777" w:rsidR="00361062" w:rsidRPr="00705A57" w:rsidRDefault="00361062" w:rsidP="0036106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0D90695E" w14:textId="4B3D81B8" w:rsidR="00361062" w:rsidRPr="00705A57" w:rsidRDefault="00B60EAB" w:rsidP="00361062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Definiamo lo</w:t>
            </w:r>
            <w:r w:rsidR="00AC7D05"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smart working</w:t>
            </w:r>
          </w:p>
          <w:p w14:paraId="0161FDA0" w14:textId="5E30690B" w:rsidR="00B60EAB" w:rsidRPr="00B60EAB" w:rsidRDefault="00B60EAB" w:rsidP="00B60EA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La quarta rivoluzione industriale (4IR) ha portato nuove tendenze, rapidi cambiamenti nella tecnologia, nelle industrie e nei modelli e processi sociali nel </w:t>
            </w:r>
            <w:proofErr w:type="gramStart"/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21°</w:t>
            </w:r>
            <w:proofErr w:type="gramEnd"/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secolo grazie alla crescente inter</w:t>
            </w:r>
            <w:r w:rsidR="005B69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-</w:t>
            </w:r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connettività e all'automazione intelligente.</w:t>
            </w:r>
          </w:p>
          <w:p w14:paraId="274B95B4" w14:textId="77777777" w:rsidR="00B60EAB" w:rsidRPr="00B60EAB" w:rsidRDefault="00B60EAB" w:rsidP="00B60EA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 causa delle nuove tendenze e della pandemia di COVID-19, sono diventati più comuni nuovi modi di lavorare.</w:t>
            </w:r>
          </w:p>
          <w:p w14:paraId="19BAE52C" w14:textId="77777777" w:rsidR="00B60EAB" w:rsidRPr="00B60EAB" w:rsidRDefault="00B60EAB" w:rsidP="00B60EA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Negli ultimi decenni il prefisso “SMART” è stato riconosciuto come termine per qualificare l'uso innovativo delle tecnologie digitali in diversi ambiti aziendali.</w:t>
            </w:r>
          </w:p>
          <w:p w14:paraId="31F6929A" w14:textId="77777777" w:rsidR="00B60EAB" w:rsidRPr="00B60EAB" w:rsidRDefault="00B60EAB" w:rsidP="00B60EA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Modi alternativi di lavorare rispetto al lavoro classico:</w:t>
            </w:r>
          </w:p>
          <w:p w14:paraId="5B62F652" w14:textId="77777777" w:rsidR="00B60EAB" w:rsidRPr="00B60EAB" w:rsidRDefault="00B60EAB" w:rsidP="00B60EA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Telelavoro/telelavoro si riferisce alla capacità di lavorare in un luogo diverso dall'ufficio aziendale (casa, aree di coworking, altro ufficio ecc.)</w:t>
            </w:r>
          </w:p>
          <w:p w14:paraId="7E909E36" w14:textId="77777777" w:rsidR="00B60EAB" w:rsidRPr="00B60EAB" w:rsidRDefault="00B60EAB" w:rsidP="00B60EA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Il lavoro flessibile si riferisce alla flessibilità nei luoghi, nell'orario, nei contratti (può includere telelavoro, settimane compresse, part time, lavoro ibrido, lavoro a progetto ecc.)</w:t>
            </w:r>
          </w:p>
          <w:p w14:paraId="0D126DDD" w14:textId="77777777" w:rsidR="00B60EAB" w:rsidRPr="00B60EAB" w:rsidRDefault="00B60EAB" w:rsidP="00B60EA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• Il lavoro ibrido si riferisce alla flessibilità con il luogo/luogo di lavoro, ovvero i lavoratori ibridi lavorano in parte da un ufficio e in parte da casa.</w:t>
            </w:r>
          </w:p>
          <w:p w14:paraId="170D6EA9" w14:textId="77777777" w:rsidR="00B60EAB" w:rsidRPr="00B60EAB" w:rsidRDefault="00B60EAB" w:rsidP="00B60EA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Il lavoro agile si riferisce a pratiche che consentono l'ottimizzazione del lavoro (proattività, agilità nella gestione delle attività, coordinamento con gli altri)</w:t>
            </w:r>
          </w:p>
          <w:p w14:paraId="795B05C9" w14:textId="54836D70" w:rsidR="00B60EAB" w:rsidRPr="00B60EAB" w:rsidRDefault="00B60EAB" w:rsidP="00B60EA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Lo smart working si riferisce a un nuovo approccio alla progettazione del lavoro per affrontare l'effic</w:t>
            </w: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acia</w:t>
            </w:r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e l'efficacia delle attività</w:t>
            </w: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,</w:t>
            </w:r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utilizzando una combinazione di flessibilità, autonomia, collaborazione e coordinamento agili,</w:t>
            </w: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nonché</w:t>
            </w:r>
            <w:r w:rsidRPr="00B60EA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ottimizzazione degli strumenti di lavoro.</w:t>
            </w:r>
          </w:p>
          <w:p w14:paraId="23F5363F" w14:textId="77777777" w:rsidR="00756015" w:rsidRPr="00705A57" w:rsidRDefault="00756015" w:rsidP="00756015">
            <w:pPr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</w:pPr>
            <w:r w:rsidRPr="00705A5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 xml:space="preserve">Source: </w:t>
            </w:r>
            <w:proofErr w:type="spellStart"/>
            <w:r w:rsidRPr="00705A5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Exploring</w:t>
            </w:r>
            <w:proofErr w:type="spellEnd"/>
            <w:r w:rsidRPr="00705A5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 xml:space="preserve"> Digital </w:t>
            </w:r>
            <w:proofErr w:type="spellStart"/>
            <w:r w:rsidRPr="00705A5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Resilience</w:t>
            </w:r>
            <w:proofErr w:type="spellEnd"/>
          </w:p>
          <w:p w14:paraId="112ECEBB" w14:textId="77777777" w:rsidR="00756015" w:rsidRPr="00705A57" w:rsidRDefault="00756015" w:rsidP="00756015">
            <w:pPr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</w:pPr>
          </w:p>
          <w:p w14:paraId="4BBD861E" w14:textId="20B281D2" w:rsidR="00756015" w:rsidRPr="00705A57" w:rsidRDefault="00B60EAB" w:rsidP="00756015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Cosa </w:t>
            </w:r>
            <w:r w:rsidR="005B694D"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è</w:t>
            </w:r>
            <w:r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lo smart working</w:t>
            </w:r>
            <w:r w:rsidR="00756015"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?</w:t>
            </w:r>
          </w:p>
          <w:p w14:paraId="4D9F9C6E" w14:textId="77777777" w:rsidR="00B60EAB" w:rsidRPr="00705A57" w:rsidRDefault="00B60EAB" w:rsidP="00B60EA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Lo Smart Working è un approccio al lavoro flessibile incentrato sul business che offre maggiore efficienza ed efficacia nell'organizzazione del lavoro, nell'erogazione dei servizi e nell'agilità organizzativa, nonché vantaggi per i lavoratori.</w:t>
            </w:r>
          </w:p>
          <w:p w14:paraId="3856F89F" w14:textId="7B2B0AA3" w:rsidR="00756015" w:rsidRPr="00705A57" w:rsidRDefault="00B60EAB" w:rsidP="00B60EA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Le caratteristiche principali sono la gestione basata sui risultati, una cultura basata sulla fiducia, alti livelli di autonomia, flessibilità nell'orario e nel luogo di lavoro, nuovi strumenti e ambienti di lavoro, minor dipendenza dalle risorse fisiche e apertura al cambiamento continuo.</w:t>
            </w:r>
          </w:p>
          <w:p w14:paraId="0DDAA65E" w14:textId="44626027" w:rsidR="00756015" w:rsidRPr="00705A57" w:rsidRDefault="00756015" w:rsidP="0075601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705A57"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it-IT"/>
              </w:rPr>
              <w:t>Source: Flexibility.co.uk</w:t>
            </w:r>
          </w:p>
          <w:p w14:paraId="36164CF0" w14:textId="77777777" w:rsidR="001B77CE" w:rsidRPr="00705A57" w:rsidRDefault="001B77CE" w:rsidP="00170A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3575B9B3" w14:textId="2A7A6F8D" w:rsidR="00170A9F" w:rsidRPr="00705A57" w:rsidRDefault="001B77CE" w:rsidP="00170A9F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705A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</w:t>
            </w:r>
            <w:r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rincipi dello SW</w:t>
            </w:r>
          </w:p>
          <w:p w14:paraId="3D29368B" w14:textId="2670E27B" w:rsidR="00170A9F" w:rsidRPr="00705A57" w:rsidRDefault="001B77CE" w:rsidP="00170A9F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Lo smart worker è portatore di un servizio, collocato in un luogo non predefinito, erogato con cadenza variabile nel tempo, e che intrattiene rapporti con l'organizzazione in continua evoluzione.</w:t>
            </w:r>
          </w:p>
          <w:p w14:paraId="4B9D2F2F" w14:textId="77777777" w:rsidR="001B77CE" w:rsidRPr="00705A57" w:rsidRDefault="001B77CE" w:rsidP="00170A9F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15B65AF4" w14:textId="77777777" w:rsidR="001B77CE" w:rsidRPr="00705A57" w:rsidRDefault="001B77CE" w:rsidP="001B77C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Principi:</w:t>
            </w:r>
            <w:r w:rsidR="00170A9F"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  <w:p w14:paraId="6304A48C" w14:textId="3B4ED292" w:rsidR="001B77CE" w:rsidRPr="00705A57" w:rsidRDefault="00390574" w:rsidP="001B77C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• </w:t>
            </w:r>
            <w:r w:rsidR="001B77CE"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Il lavoro si svolge nei luoghi e nei tempi più efficaci</w:t>
            </w:r>
          </w:p>
          <w:p w14:paraId="701D7853" w14:textId="77777777" w:rsidR="00390574" w:rsidRPr="00705A57" w:rsidRDefault="001B77CE" w:rsidP="00390574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La flessibilità diventa la norma piuttosto che l'eccezione</w:t>
            </w:r>
            <w:r w:rsidR="00390574"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  <w:p w14:paraId="0506DCAB" w14:textId="77777777" w:rsidR="001B77CE" w:rsidRPr="00705A57" w:rsidRDefault="001B77CE" w:rsidP="001B77C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In linea di principio tutti sono considerati idonei al lavoro flessibile, senza che vengano fatte supposizioni su persone o ruoli</w:t>
            </w:r>
          </w:p>
          <w:p w14:paraId="734C32DB" w14:textId="76A5F27A" w:rsidR="001B77CE" w:rsidRPr="00705A57" w:rsidRDefault="001B77CE" w:rsidP="001B77C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I dipendenti hanno più scelta su dove e quando lavorare, fatte salve le considerazioni aziendali</w:t>
            </w:r>
          </w:p>
          <w:p w14:paraId="4D47F83D" w14:textId="77777777" w:rsidR="001B77CE" w:rsidRPr="00705A57" w:rsidRDefault="001B77CE" w:rsidP="001B77C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Lo spazio è assegnato alle attività, non ai singoli e non in base all'anzianità</w:t>
            </w:r>
          </w:p>
          <w:p w14:paraId="5D0B1F97" w14:textId="77777777" w:rsidR="001B77CE" w:rsidRPr="00705A57" w:rsidRDefault="001B77CE" w:rsidP="001B77C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• I costi del lavoro sono ridotti</w:t>
            </w:r>
          </w:p>
          <w:p w14:paraId="0EC7BF1F" w14:textId="77777777" w:rsidR="001B77CE" w:rsidRPr="00705A57" w:rsidRDefault="001B77CE" w:rsidP="001B77C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C'è un uso efficace e appropriato della tecnologia</w:t>
            </w:r>
          </w:p>
          <w:p w14:paraId="287EAFD1" w14:textId="77777777" w:rsidR="005B694D" w:rsidRDefault="001B77CE" w:rsidP="001B77C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• </w:t>
            </w:r>
            <w:r w:rsidR="005B694D" w:rsidRPr="005B69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Collaborazione semplificata e connettività virtuale significa</w:t>
            </w:r>
          </w:p>
          <w:p w14:paraId="066BF1FF" w14:textId="6B39C2C5" w:rsidR="005B694D" w:rsidRDefault="005B694D" w:rsidP="001B77C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5B69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condividere informazioni e lavorare con gli altri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Pr="005B69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indipendentemente dalla posizione</w:t>
            </w:r>
          </w:p>
          <w:p w14:paraId="18BCC38F" w14:textId="429FC596" w:rsidR="001B77CE" w:rsidRPr="00705A57" w:rsidRDefault="001B77CE" w:rsidP="001B77C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I processi con cui le persone sono chiamate a lavorare sono continuamente messi alla prova per assicurarsi che siano adatti allo scopo</w:t>
            </w:r>
          </w:p>
          <w:p w14:paraId="1CA6F3EF" w14:textId="77777777" w:rsidR="001B77CE" w:rsidRPr="00705A57" w:rsidRDefault="001B77CE" w:rsidP="001B77C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La gestione delle prestazioni si concentra sui risultati piuttosto che sulla presenza</w:t>
            </w:r>
          </w:p>
          <w:p w14:paraId="4BE8C707" w14:textId="77777777" w:rsidR="001B77CE" w:rsidRPr="00705A57" w:rsidRDefault="001B77CE" w:rsidP="001B77C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Lo Smart Working sostiene e aggiunge nuove dimensioni ai principi di diversità e uguaglianza</w:t>
            </w:r>
          </w:p>
          <w:p w14:paraId="3C284204" w14:textId="77777777" w:rsidR="001B77CE" w:rsidRPr="00705A57" w:rsidRDefault="001B77CE" w:rsidP="001B77C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I dipendenti hanno l'opportunità di condurre una vita sana ed equilibrata</w:t>
            </w:r>
          </w:p>
          <w:p w14:paraId="7224A99B" w14:textId="77777777" w:rsidR="00705A57" w:rsidRDefault="001B77CE" w:rsidP="001B77CE">
            <w:pPr>
              <w:textAlignment w:val="baseline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Il lavoro ha un impatto minore sull'ambiente.</w:t>
            </w:r>
          </w:p>
          <w:p w14:paraId="29AB8972" w14:textId="63348D7C" w:rsidR="00170A9F" w:rsidRPr="00705A57" w:rsidRDefault="00170A9F" w:rsidP="001B77C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705A57"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it-IT"/>
              </w:rPr>
              <w:t>Source: Flexibility.co.uk</w:t>
            </w:r>
          </w:p>
          <w:p w14:paraId="7683B2F8" w14:textId="0D0FA32B" w:rsidR="00170A9F" w:rsidRPr="00705A57" w:rsidRDefault="00170A9F" w:rsidP="0036106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72E39200" w14:textId="1C66E211" w:rsidR="00C46D06" w:rsidRPr="00705A57" w:rsidRDefault="00C46D06" w:rsidP="00C46D06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Unit</w:t>
            </w:r>
            <w:r w:rsidR="00705A57"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a’</w:t>
            </w:r>
            <w:proofErr w:type="spellEnd"/>
            <w:r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2: </w:t>
            </w:r>
            <w:r w:rsidR="00705A57"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Strumenti e </w:t>
            </w:r>
            <w:r w:rsidR="001C3E61"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tecnologie</w:t>
            </w:r>
            <w:r w:rsidR="00705A57"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dello SW </w:t>
            </w:r>
          </w:p>
          <w:p w14:paraId="185A446C" w14:textId="77777777" w:rsidR="00C46D06" w:rsidRPr="00705A57" w:rsidRDefault="00C46D06" w:rsidP="00C46D06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5EABDE4F" w14:textId="77777777" w:rsid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Creazione di un luogo di lavoro intelligente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  <w:p w14:paraId="2655A133" w14:textId="77C015EA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•Presentare lo smart working come un modo per offrire nuovi ambienti di lavoro, ovvero ambienti di lavoro attraenti e stimolanti per supportare nuovi stili di lavoro.</w:t>
            </w:r>
          </w:p>
          <w:p w14:paraId="3E15F7B2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Uffici tradizionali (file di scrivanie assegnate personalmente) vs. ambienti smart office (un mix di postazioni di lavoro e spazi per riunioni).</w:t>
            </w:r>
          </w:p>
          <w:p w14:paraId="6BCC3D28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Vantaggi della creazione di un luogo di lavoro intelligente (utilizzo più efficiente dello spazio, eliminazione dello spazio sprecato, aumento delle prestazioni aziendali, conseguimento di risparmi significativi e guadagni di efficienza).</w:t>
            </w:r>
          </w:p>
          <w:p w14:paraId="15530B0A" w14:textId="4CB1250A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Attività da scrivania: la necessità di uffici è minore per i ranghi di postazioni di lavoro e più per un mix di altri spazi funzionali (ad es. aree di progetto, tavoli del gruppo, spazi per il lavoro riservato e per le telefonate).</w:t>
            </w:r>
          </w:p>
          <w:p w14:paraId="2DDB3A81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Importanza della comprensione della quantità di spazio necessaria in ufficio e del mix di diversi tipi di spazi (l'offerta dovrebbe essere basata sulle necessità effettive piuttosto che su una cifra media).</w:t>
            </w:r>
          </w:p>
          <w:p w14:paraId="4E601F5C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• Protocolli per garantire che la condivisione dello spazio funzioni 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in modo efficace.</w:t>
            </w:r>
          </w:p>
          <w:p w14:paraId="589FE49C" w14:textId="61539F7D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• Creazione di ambienti di lavoro basati sulle attività (sala riunioni prenotabile; sala riunioni ad hoc con un tempo di utilizzo limitato; sale riunioni riservate per due </w:t>
            </w:r>
            <w:r w:rsidR="005B69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o più 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persone; aree breakout per collaborazione informale ad hoc; spazi di lavoro silenziosi non prenotabili; aree risorse; aree di progetto ecc.).</w:t>
            </w:r>
          </w:p>
          <w:p w14:paraId="09122CDC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Considerare le esigenze del personale con disabilità.</w:t>
            </w:r>
          </w:p>
          <w:p w14:paraId="194FB4E3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Clear desk policy (soglia di una o due ore).</w:t>
            </w:r>
          </w:p>
          <w:p w14:paraId="21DB2E73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Sistema di prenotazione (principalmente per le sale riunioni; controllo della durata delle prenotazioni degli spazi).</w:t>
            </w:r>
          </w:p>
          <w:p w14:paraId="7091BE47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Passaggio dalla dipendenza dalla carta al lavoro elettronico.</w:t>
            </w:r>
          </w:p>
          <w:p w14:paraId="223D9518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Lo spazio ufficio dovrebbe avere la priorità per l'interazione umana, non per l'archiviazione. Quanto più spazio di archiviazione possibile dovrebbe essere spostato dal pavimento dell'ufficio.</w:t>
            </w:r>
          </w:p>
          <w:p w14:paraId="2F8D7164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La rilevanza dell'ergonomia dello smart working (tecnologie portatili, nuovi mobili, schermi regolabili in altezza, scrivanie e sedie ecc.).</w:t>
            </w:r>
          </w:p>
          <w:p w14:paraId="6043E198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Gestire l'impatto del rumore e considerare il '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soundscaping</w:t>
            </w:r>
            <w:proofErr w:type="spell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' come una caratteristica necessaria dell'ambiente di lavoro agile (un ambiente acustico ottimale attraverso caratteristiche fisiche del posto di lavoro, come pannelli e arredi fonoassorbenti, e soluzioni tecnologiche come buone cuffie e cuffie regolabili rumore di fondo per controbilanciare il rumore dirompente, ecc.).</w:t>
            </w:r>
          </w:p>
          <w:p w14:paraId="27325D03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Gestire le esigenze e le sfide del lavoro fuori dall'ufficio.</w:t>
            </w:r>
          </w:p>
          <w:p w14:paraId="0F38034E" w14:textId="601A6F07" w:rsidR="00C46D06" w:rsidRDefault="001C3E61" w:rsidP="001C3E61">
            <w:pPr>
              <w:textAlignment w:val="baseline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• 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Working</w:t>
            </w:r>
            <w:r w:rsidR="005B69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hubs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.</w:t>
            </w:r>
          </w:p>
          <w:p w14:paraId="32D59621" w14:textId="77777777" w:rsidR="001C3E61" w:rsidRPr="00705A57" w:rsidRDefault="001C3E61" w:rsidP="001C3E61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6C42C1C9" w14:textId="581130AF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  <w:highlight w:val="white"/>
                <w:lang w:val="it-IT"/>
              </w:rPr>
            </w:pPr>
            <w:r w:rsidRPr="001C3E6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Strumenti e tecnologie per SW</w:t>
            </w:r>
          </w:p>
          <w:p w14:paraId="4A3171B2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iCs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iCs/>
                <w:sz w:val="24"/>
                <w:szCs w:val="24"/>
                <w:lang w:val="it-IT"/>
              </w:rPr>
              <w:t xml:space="preserve">1. Spiegare perché abbiamo bisogno di strumenti e tecnologie SW. Gli strumenti e le tecnologie SW possono aiutare i lavoratori a lavorare in modo più intelligente. Aiutano i lavoratori a collaborare e comunicare con i membri </w:t>
            </w:r>
            <w:proofErr w:type="gramStart"/>
            <w:r w:rsidRPr="001C3E61">
              <w:rPr>
                <w:rFonts w:ascii="Calibri" w:eastAsia="Calibri" w:hAnsi="Calibri" w:cs="Calibri"/>
                <w:iCs/>
                <w:sz w:val="24"/>
                <w:szCs w:val="24"/>
                <w:lang w:val="it-IT"/>
              </w:rPr>
              <w:t>del team</w:t>
            </w:r>
            <w:proofErr w:type="gramEnd"/>
            <w:r w:rsidRPr="001C3E61">
              <w:rPr>
                <w:rFonts w:ascii="Calibri" w:eastAsia="Calibri" w:hAnsi="Calibri" w:cs="Calibri"/>
                <w:iCs/>
                <w:sz w:val="24"/>
                <w:szCs w:val="24"/>
                <w:lang w:val="it-IT"/>
              </w:rPr>
              <w:t>, programmando contemporaneamente il lavoro e svolgendo le attività.</w:t>
            </w:r>
          </w:p>
          <w:p w14:paraId="4CDB54AA" w14:textId="77777777" w:rsidR="001C3E61" w:rsidRDefault="001C3E61" w:rsidP="001C3E61">
            <w:pPr>
              <w:jc w:val="both"/>
              <w:rPr>
                <w:rFonts w:ascii="Calibri" w:eastAsia="Calibri" w:hAnsi="Calibri" w:cs="Calibri"/>
                <w:iCs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iCs/>
                <w:sz w:val="24"/>
                <w:szCs w:val="24"/>
                <w:lang w:val="it-IT"/>
              </w:rPr>
              <w:t>2. Presentare diversi strumenti e tecnologie in base alle esigenze del lavoratore:</w:t>
            </w:r>
          </w:p>
          <w:p w14:paraId="1C01E663" w14:textId="77777777" w:rsidR="001C3E61" w:rsidRPr="001C3E61" w:rsidRDefault="001C3E61" w:rsidP="00CD0A3B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Mantenere la comunicazione e la collaborazione </w:t>
            </w:r>
            <w:proofErr w:type="gram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del team</w:t>
            </w:r>
            <w:proofErr w:type="gram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in pista, nonché ridurre i problemi di 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 xml:space="preserve">comunicazione/collaborazione e i ritardi sul lavoro, ad es. Zoom, 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Slack</w:t>
            </w:r>
            <w:proofErr w:type="spell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, Cisco Webex, Microsoft Teams, Join.me, 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Loom</w:t>
            </w:r>
            <w:proofErr w:type="spell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, TeamViewer.</w:t>
            </w:r>
          </w:p>
          <w:p w14:paraId="33C1E852" w14:textId="6C077055" w:rsidR="001C3E61" w:rsidRPr="001C3E61" w:rsidRDefault="001C3E61" w:rsidP="001C3E61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Gestione del lavoro: programmare il lavoro, organizzare l'ambiente di lavoro, gestire il tempo e rispettare le scadenze lavorative, mantenendo potenzialmente anche la trasparenza sul lavoro, ad es. 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Basecamp</w:t>
            </w:r>
            <w:proofErr w:type="spell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Trello</w:t>
            </w:r>
            <w:proofErr w:type="spell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, Asana, 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Accelo</w:t>
            </w:r>
            <w:proofErr w:type="spell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Calendly</w:t>
            </w:r>
            <w:proofErr w:type="spell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Toggl</w:t>
            </w:r>
            <w:proofErr w:type="spell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ProofHub</w:t>
            </w:r>
            <w:proofErr w:type="spell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Calendar</w:t>
            </w:r>
            <w:proofErr w:type="spell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Every</w:t>
            </w:r>
            <w:proofErr w:type="spell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Time Zone, 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Harvest</w:t>
            </w:r>
            <w:proofErr w:type="spell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GitHub, Facto HR, Doodle.</w:t>
            </w:r>
          </w:p>
          <w:p w14:paraId="30FA651C" w14:textId="670C80BC" w:rsidR="001C3E61" w:rsidRPr="001C3E61" w:rsidRDefault="001C3E61" w:rsidP="001C3E61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Archiviazione, monitoraggio e condivisione di una grande quantità di dati: Google Drive, Dropbox, OneDrive</w:t>
            </w:r>
          </w:p>
          <w:p w14:paraId="1105BC6A" w14:textId="17AD4B5C" w:rsidR="001C3E61" w:rsidRPr="001C3E61" w:rsidRDefault="001C3E61" w:rsidP="001C3E61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Gestione delle password </w:t>
            </w:r>
            <w:proofErr w:type="gram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del team</w:t>
            </w:r>
            <w:proofErr w:type="gram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: 1Password</w:t>
            </w:r>
          </w:p>
          <w:p w14:paraId="2419EECC" w14:textId="1137937D" w:rsidR="001C3E61" w:rsidRPr="001C3E61" w:rsidRDefault="001C3E61" w:rsidP="001C3E61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Prendere appunti: 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Evernote</w:t>
            </w:r>
            <w:proofErr w:type="spellEnd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Notion</w:t>
            </w:r>
            <w:proofErr w:type="spellEnd"/>
          </w:p>
          <w:p w14:paraId="465CEDFC" w14:textId="0A315A18" w:rsidR="001C3E61" w:rsidRPr="001C3E61" w:rsidRDefault="001C3E61" w:rsidP="001C3E61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Migliorare la concentrazione sul lavoro e aumentare la produttività del lavoro: Brain.fm, Shift</w:t>
            </w:r>
          </w:p>
          <w:p w14:paraId="6D744055" w14:textId="77777777" w:rsidR="001C3E61" w:rsidRDefault="001C3E61" w:rsidP="001C3E61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16634528" w14:textId="73023290" w:rsidR="00E13E21" w:rsidRDefault="005B694D" w:rsidP="00E13E21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Unit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à</w:t>
            </w:r>
            <w:r w:rsidR="00E13E21"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3: </w:t>
            </w:r>
            <w:r w:rsidR="001C3E6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Buone pratiche relative allo </w:t>
            </w:r>
            <w:r w:rsidR="00E13E21"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Smart working</w:t>
            </w:r>
            <w:r w:rsidR="001C3E6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.</w:t>
            </w:r>
          </w:p>
          <w:p w14:paraId="0F7DAB91" w14:textId="77777777" w:rsidR="001C3E61" w:rsidRPr="00705A57" w:rsidRDefault="001C3E61" w:rsidP="00E13E21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26806D36" w14:textId="434373C4" w:rsidR="00E13E21" w:rsidRDefault="005B694D" w:rsidP="00E13E2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Identificazione</w:t>
            </w:r>
            <w:r w:rsidR="001C3E61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 xml:space="preserve"> di buone pratiche</w:t>
            </w:r>
          </w:p>
          <w:p w14:paraId="50730099" w14:textId="132B4950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1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. Presentare lo smart working come un normale modo di lavorare.</w:t>
            </w:r>
          </w:p>
          <w:p w14:paraId="66EAC1E0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2. Conoscere l'importanza di trovare un giusto equilibrio tra interazione faccia a faccia e interazione virtuale, a seconda del campo e del tipo di organizzazione e di altre circostanze lavorative.</w:t>
            </w:r>
          </w:p>
          <w:p w14:paraId="571C957A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3. Rendere consapevole che la formazione costante dei dipendenti dovrebbe essere una norma poiché i principi, gli strumenti e le tecnologie di smart working stanno cambiando rapidamente.</w:t>
            </w:r>
          </w:p>
          <w:p w14:paraId="7E9F40C2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4. Considerare le fasce di età dei dipendenti nell'implementazione dello smart working. I dipendenti delle generazioni più giovani hanno più familiarità con lo smart working e possono accettarlo più velocemente.</w:t>
            </w:r>
          </w:p>
          <w:p w14:paraId="3E8451B5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5. Incoraggiare i dipendenti a creare uno spazio di lavoro dedicato privo di distrazioni, consentendo ai dipendenti di concentrarsi sulle attività lavorative ed essere creativi.</w:t>
            </w:r>
          </w:p>
          <w:p w14:paraId="753F50B6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6. Far sapere ai dipendenti che il raggiungimento dei risultati di lavoro attesi è più rilevante del luogo, del tempo e del modo di 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lavorare. L'importanza di impostare un KPI (indicatore chiave di prestazione).</w:t>
            </w:r>
          </w:p>
          <w:p w14:paraId="19084CA8" w14:textId="1BA46262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7. Stimolare i dipendenti a diventare lavoratori esperti in grado di cercare informazioni pertinenti e selezionare/utilizzare la tecnologia adeguata a risolvere problemi/sfide in modo indipendente.</w:t>
            </w:r>
          </w:p>
          <w:p w14:paraId="6E718A4B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8. Mantenere un'interazione regolare con i dipendenti per verificare le loro esigenze e sfide.</w:t>
            </w:r>
          </w:p>
          <w:p w14:paraId="14D3411B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9. Stimolare i dipendenti così come i manager a reagire rapidamente e ad essere il più concisi possibile.</w:t>
            </w:r>
          </w:p>
          <w:p w14:paraId="077564FB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10. Gestire il rischio nelle sfide alla sicurezza. Fornire la protezione delle informazioni sensibili e un rapido accesso alle informazioni pertinenti a tutti i dipendenti interessati.</w:t>
            </w:r>
          </w:p>
          <w:p w14:paraId="3DAF9F31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11. Promuovere/creare un posto di lavoro sano.</w:t>
            </w:r>
          </w:p>
          <w:p w14:paraId="28750AF8" w14:textId="77777777" w:rsid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4BE9B6B4" w14:textId="57F33640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Nota: si consiglia al docente di presentare alcune buone pratiche di SW di aziende/organizzazioni dell'ambiente locale.</w:t>
            </w:r>
          </w:p>
          <w:p w14:paraId="34106DED" w14:textId="09E9A0F3" w:rsidR="00E13E21" w:rsidRPr="00705A57" w:rsidRDefault="00E13E21" w:rsidP="00E13E21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7555FCB4" w14:textId="77777777" w:rsidR="00E13E21" w:rsidRPr="00705A57" w:rsidRDefault="00E13E21" w:rsidP="00E13E2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614870AC" w14:textId="77777777" w:rsidR="001C3E61" w:rsidRDefault="001C3E61" w:rsidP="00937E4E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Equilibrio tra smart working e vita privata</w:t>
            </w:r>
          </w:p>
          <w:p w14:paraId="6FF34145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Un buon equilibrio tra lavoro e vita privata significa un'armonizzazione tra i diversi aspetti della vita. Molte persone stanno imparando a fondere con successo lavoro e vita personale (integrazione vita-lavoro). Il mantenimento di un sano equilibrio tra lavoro e vita privata può anche migliorare la produttività dei dipendenti.</w:t>
            </w:r>
          </w:p>
          <w:p w14:paraId="621BD8EB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Stabilire l'equilibrio tra SW e vita personale è importante e dovrebbe essere favorito dall'organizzazione:</w:t>
            </w:r>
          </w:p>
          <w:p w14:paraId="615D9C17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Sessioni di sensibilizzazione per tutti i livelli del personale.</w:t>
            </w:r>
          </w:p>
          <w:p w14:paraId="5F3A0DB3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Formazione specifica in tecniche SW per manager e team.</w:t>
            </w:r>
          </w:p>
          <w:p w14:paraId="512C62B8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Lo sviluppo di statuti o protocolli di squadra per coinvolgere i dipendenti nella progettazione e nell'applicazione delle proprie disposizioni di squadra per l'implementazione delle pratiche SW.</w:t>
            </w:r>
          </w:p>
          <w:p w14:paraId="2ED40CC1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Incorporare tecniche e principi SW nei programmi di sviluppo della leadership e in altri corsi di formazione professionale pertinenti.</w:t>
            </w:r>
          </w:p>
          <w:p w14:paraId="17FA0EC6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Garantire che le politiche di reclutamento supportino lo sviluppo di una forza lavoro e di una cultura SW.</w:t>
            </w:r>
          </w:p>
          <w:p w14:paraId="6F15806B" w14:textId="77777777" w:rsidR="001C3E61" w:rsidRPr="001C3E61" w:rsidRDefault="001C3E61" w:rsidP="001C3E6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• Garantire che le politiche di gestione delle prestazioni, premi e altre persone supportino lo sviluppo del SW.</w:t>
            </w:r>
          </w:p>
          <w:p w14:paraId="25DD957C" w14:textId="77777777" w:rsidR="001C3E61" w:rsidRDefault="001C3E61" w:rsidP="001C3E61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Importanza di stabilire un programma di lavoro per bilanciare l'orario di lavoro e il tempo libero di un dipendente.</w:t>
            </w:r>
          </w:p>
          <w:p w14:paraId="62F43712" w14:textId="17229C94" w:rsidR="00E13E21" w:rsidRPr="00705A57" w:rsidRDefault="00E13E21" w:rsidP="001C3E61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it-IT"/>
              </w:rPr>
              <w:t>Source: Flexibility.co.uk.</w:t>
            </w:r>
          </w:p>
          <w:p w14:paraId="4DF19FA8" w14:textId="77777777" w:rsidR="00E13E21" w:rsidRPr="00705A57" w:rsidRDefault="00E13E21" w:rsidP="00E13E2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4986BC02" w14:textId="33BD764A" w:rsidR="00E13E21" w:rsidRPr="00705A57" w:rsidRDefault="00E13E21" w:rsidP="00E13E2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 xml:space="preserve">Smart working </w:t>
            </w:r>
            <w:r w:rsidR="001C3E61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 benessere</w:t>
            </w:r>
          </w:p>
          <w:p w14:paraId="4AAB4F55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Costruire un ambiente SW che consenta il benessere dei dipendenti:</w:t>
            </w:r>
          </w:p>
          <w:p w14:paraId="290F3D95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1. Evidenza di una relazione positiva tra flessibilità lavorativa, salute e benessere.</w:t>
            </w:r>
          </w:p>
          <w:p w14:paraId="48BA3E77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2. Rilevanza del buon senso degli affari per prendersi cura della salute e della forma fisica dei dipendenti.</w:t>
            </w:r>
          </w:p>
          <w:p w14:paraId="2BFB440F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3. Promuovere pratiche di lavoro flessibili che possano ridurre le assenze e in particolare ridurre lo stress.</w:t>
            </w:r>
          </w:p>
          <w:p w14:paraId="616EAB58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4. La possibilità di lavorare a distanza e la partecipazione online alle riunioni aiuta a supportare i dipendenti quando soffrono di disturbi minori o durante i periodi di convalescenza dalla malattia, ecc.</w:t>
            </w:r>
          </w:p>
          <w:p w14:paraId="6DB03C23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5. Due grandi aree per promuovere la salute e il benessere attraverso le strutture sul posto di lavoro:</w:t>
            </w:r>
          </w:p>
          <w:p w14:paraId="1CFFFD82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a) fornire centri benessere, strutture per il fitness e aree per il relax e consentire la flessibilità di utilizzo da parte dei dipendenti; dare ai dipendenti la possibilità di spezzare periodi di lavoro sedentario con attività più attive e stretching;</w:t>
            </w:r>
          </w:p>
          <w:p w14:paraId="23AD2232" w14:textId="5C8F86EA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b) creare ambienti per il lavoro quotidiano che massimizzino il benessere (</w:t>
            </w:r>
            <w:r w:rsidR="00B639A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e.g.,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lavoro sedentario interrotto da 2-4 ore in piedi e attività leggere durante l'orario di lavoro; utilizzo di postazioni in piedi; svolgimento di riunioni in piedi</w:t>
            </w:r>
            <w:r w:rsidR="00524E5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, etc.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).</w:t>
            </w:r>
          </w:p>
          <w:p w14:paraId="440593F5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6. Importanza di prestare attenzione all'ambiente acustico e sensoriale più ampio.</w:t>
            </w:r>
          </w:p>
          <w:p w14:paraId="2509F5E6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7. Sia l'allestimento del posto di lavoro che l'utilizzo delle tecnologie possono creare ambienti di lavoro più soddisfacenti, meno stressanti e più produttivi.</w:t>
            </w:r>
          </w:p>
          <w:p w14:paraId="0A2B2E82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8. Biofilia - Incorporare o imitare la natura attraverso l'acustica, i paesaggi vegetali e l'accesso all'aria aperta può avere un impatto positivo sulla salute e sul benessere.</w:t>
            </w:r>
          </w:p>
          <w:p w14:paraId="35A3DC50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en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9. Mettere il rumore al posto giusto.</w:t>
            </w:r>
          </w:p>
          <w:p w14:paraId="4C6F8A34" w14:textId="77777777" w:rsidR="00E13E21" w:rsidRPr="00705A57" w:rsidRDefault="00E13E21" w:rsidP="00E13E21">
            <w:pPr>
              <w:widowControl w:val="0"/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it-IT"/>
              </w:rPr>
            </w:pPr>
            <w:r w:rsidRPr="00705A57"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it-IT"/>
              </w:rPr>
              <w:lastRenderedPageBreak/>
              <w:t>Source: Flexibility.co.uk.</w:t>
            </w:r>
          </w:p>
          <w:p w14:paraId="6E15B8DE" w14:textId="77777777" w:rsidR="00E13E21" w:rsidRPr="00705A57" w:rsidRDefault="00E13E21" w:rsidP="00E13E21">
            <w:pPr>
              <w:widowControl w:val="0"/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it-IT"/>
              </w:rPr>
            </w:pPr>
            <w:r w:rsidRPr="00705A57"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it-IT"/>
              </w:rPr>
              <w:t xml:space="preserve"> </w:t>
            </w:r>
          </w:p>
          <w:p w14:paraId="6822A335" w14:textId="1DDEC3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Rischi 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ello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SW:</w:t>
            </w:r>
          </w:p>
          <w:p w14:paraId="13DC2949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Normalizzazione dell'orario di lavoro prolungato.</w:t>
            </w:r>
          </w:p>
          <w:p w14:paraId="002880C2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essere sotto stress estremo, specialmente se lo facciamo da molto tempo.</w:t>
            </w:r>
          </w:p>
          <w:p w14:paraId="2CE03E89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31CBE01E" w14:textId="1C272C9F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Come </w:t>
            </w:r>
            <w:r w:rsidR="005B69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puoi aiutarti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:</w:t>
            </w:r>
          </w:p>
          <w:p w14:paraId="7561B8A9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1. Fai una pausa.</w:t>
            </w:r>
          </w:p>
          <w:p w14:paraId="40F61C76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2. Presta attenzione ai tuoi sentimenti.</w:t>
            </w:r>
          </w:p>
          <w:p w14:paraId="3CAEB874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3. Ridefinire le priorità.</w:t>
            </w:r>
          </w:p>
          <w:p w14:paraId="15E70EF6" w14:textId="77777777" w:rsidR="001C3E61" w:rsidRPr="001C3E61" w:rsidRDefault="001C3E61" w:rsidP="001C3E61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4. Considera le tue alternative.</w:t>
            </w:r>
          </w:p>
          <w:p w14:paraId="6F08C982" w14:textId="77777777" w:rsidR="001C3E61" w:rsidRDefault="001C3E61" w:rsidP="001C3E61">
            <w:pPr>
              <w:textAlignment w:val="baseline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5. Apporta modifiche.</w:t>
            </w:r>
          </w:p>
          <w:p w14:paraId="5E9F2F1B" w14:textId="1DE1806E" w:rsidR="007B6DA5" w:rsidRPr="00705A57" w:rsidRDefault="00E13E21" w:rsidP="001C3E61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705A57"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it-IT"/>
              </w:rPr>
              <w:t>Source: mentalhealth.org.uk</w:t>
            </w:r>
          </w:p>
          <w:p w14:paraId="789F3452" w14:textId="77777777" w:rsidR="00D14ACD" w:rsidRPr="00705A57" w:rsidRDefault="00D14ACD" w:rsidP="007642A1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</w:tc>
      </w:tr>
      <w:tr w:rsidR="00D14ACD" w:rsidRPr="00705A57" w14:paraId="48016B74" w14:textId="77777777" w:rsidTr="0032763F">
        <w:trPr>
          <w:trHeight w:val="12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3EA4F1A3" w14:textId="4EC05BCB" w:rsidR="00D14ACD" w:rsidRPr="00705A57" w:rsidRDefault="00AF75D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lastRenderedPageBreak/>
              <w:t>Glossario</w:t>
            </w:r>
            <w:r w:rsidR="00D14ACD" w:rsidRPr="00705A5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9EB" w14:textId="13BF2C76" w:rsidR="00AA413B" w:rsidRPr="00705A57" w:rsidRDefault="00AA413B" w:rsidP="00AA4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02124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  <w:lang w:val="it-IT"/>
              </w:rPr>
              <w:t>S</w:t>
            </w:r>
            <w:r w:rsidR="001C3E61"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  <w:lang w:val="it-IT"/>
              </w:rPr>
              <w:t>MART</w:t>
            </w:r>
            <w:r w:rsidRPr="00705A57"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  <w:lang w:val="it-IT"/>
              </w:rPr>
              <w:t>:</w:t>
            </w:r>
            <w:r w:rsidRPr="00705A57"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  <w:lang w:val="it-IT"/>
              </w:rPr>
              <w:t xml:space="preserve"> </w:t>
            </w:r>
            <w:proofErr w:type="spellStart"/>
            <w:r w:rsidR="001C3E61">
              <w:rPr>
                <w:rFonts w:ascii="Calibri" w:eastAsia="Calibri" w:hAnsi="Calibri" w:cs="Calibri"/>
                <w:color w:val="202124"/>
                <w:sz w:val="24"/>
                <w:szCs w:val="24"/>
                <w:lang w:val="it-IT"/>
              </w:rPr>
              <w:t>S</w:t>
            </w:r>
            <w:r w:rsidRPr="00705A57">
              <w:rPr>
                <w:rFonts w:ascii="Calibri" w:eastAsia="Calibri" w:hAnsi="Calibri" w:cs="Calibri"/>
                <w:color w:val="202124"/>
                <w:sz w:val="24"/>
                <w:szCs w:val="24"/>
                <w:lang w:val="it-IT"/>
              </w:rPr>
              <w:t>pecific</w:t>
            </w:r>
            <w:proofErr w:type="spellEnd"/>
            <w:r w:rsidRPr="00705A57">
              <w:rPr>
                <w:rFonts w:ascii="Calibri" w:eastAsia="Calibri" w:hAnsi="Calibri" w:cs="Calibri"/>
                <w:color w:val="202124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05A57">
              <w:rPr>
                <w:rFonts w:ascii="Calibri" w:eastAsia="Calibri" w:hAnsi="Calibri" w:cs="Calibri"/>
                <w:color w:val="202124"/>
                <w:sz w:val="24"/>
                <w:szCs w:val="24"/>
                <w:lang w:val="it-IT"/>
              </w:rPr>
              <w:t>Measurable</w:t>
            </w:r>
            <w:proofErr w:type="spellEnd"/>
            <w:r w:rsidRPr="00705A57">
              <w:rPr>
                <w:rFonts w:ascii="Calibri" w:eastAsia="Calibri" w:hAnsi="Calibri" w:cs="Calibri"/>
                <w:color w:val="202124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05A57">
              <w:rPr>
                <w:rFonts w:ascii="Calibri" w:eastAsia="Calibri" w:hAnsi="Calibri" w:cs="Calibri"/>
                <w:color w:val="202124"/>
                <w:sz w:val="24"/>
                <w:szCs w:val="24"/>
                <w:lang w:val="it-IT"/>
              </w:rPr>
              <w:t>Achievable</w:t>
            </w:r>
            <w:proofErr w:type="spellEnd"/>
            <w:r w:rsidRPr="00705A57">
              <w:rPr>
                <w:rFonts w:ascii="Calibri" w:eastAsia="Calibri" w:hAnsi="Calibri" w:cs="Calibri"/>
                <w:color w:val="202124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05A57">
              <w:rPr>
                <w:rFonts w:ascii="Calibri" w:eastAsia="Calibri" w:hAnsi="Calibri" w:cs="Calibri"/>
                <w:color w:val="202124"/>
                <w:sz w:val="24"/>
                <w:szCs w:val="24"/>
                <w:lang w:val="it-IT"/>
              </w:rPr>
              <w:t>Relevant</w:t>
            </w:r>
            <w:proofErr w:type="spellEnd"/>
            <w:r w:rsidRPr="00705A57">
              <w:rPr>
                <w:rFonts w:ascii="Calibri" w:eastAsia="Calibri" w:hAnsi="Calibri" w:cs="Calibri"/>
                <w:color w:val="202124"/>
                <w:sz w:val="24"/>
                <w:szCs w:val="24"/>
                <w:lang w:val="it-IT"/>
              </w:rPr>
              <w:t xml:space="preserve"> and Time</w:t>
            </w:r>
            <w:r w:rsidR="00230286" w:rsidRPr="00705A57">
              <w:rPr>
                <w:rFonts w:ascii="Calibri" w:eastAsia="Calibri" w:hAnsi="Calibri" w:cs="Calibri"/>
                <w:color w:val="202124"/>
                <w:sz w:val="24"/>
                <w:szCs w:val="24"/>
                <w:lang w:val="it-IT"/>
              </w:rPr>
              <w:t>.</w:t>
            </w:r>
          </w:p>
          <w:p w14:paraId="56A32AFC" w14:textId="77777777" w:rsidR="00504682" w:rsidRPr="00705A57" w:rsidRDefault="00504682" w:rsidP="00AA413B">
            <w:pPr>
              <w:widowControl w:val="0"/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it-IT"/>
              </w:rPr>
            </w:pPr>
          </w:p>
          <w:p w14:paraId="7C41C712" w14:textId="29208C2E" w:rsidR="00504682" w:rsidRDefault="00AA413B" w:rsidP="00AA413B">
            <w:pPr>
              <w:widowControl w:val="0"/>
              <w:rPr>
                <w:rFonts w:ascii="Calibri" w:eastAsia="Calibri" w:hAnsi="Calibri" w:cs="Calibri"/>
                <w:color w:val="231F20"/>
                <w:sz w:val="24"/>
                <w:szCs w:val="24"/>
                <w:lang w:val="it-IT"/>
              </w:rPr>
            </w:pPr>
            <w:proofErr w:type="spellStart"/>
            <w:r w:rsidRPr="00705A57"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it-IT"/>
              </w:rPr>
              <w:t>Workhub</w:t>
            </w:r>
            <w:proofErr w:type="spellEnd"/>
            <w:r w:rsidRPr="00705A57"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it-IT"/>
              </w:rPr>
              <w:t>(s)</w:t>
            </w:r>
            <w:r w:rsidR="00504682" w:rsidRPr="00705A57"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it-IT"/>
              </w:rPr>
              <w:t>:</w:t>
            </w:r>
            <w:r w:rsidRPr="00705A57"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it-IT"/>
              </w:rPr>
              <w:t xml:space="preserve"> </w:t>
            </w:r>
            <w:r w:rsidR="001C3E61" w:rsidRPr="001C3E61">
              <w:rPr>
                <w:rFonts w:ascii="Calibri" w:eastAsia="Calibri" w:hAnsi="Calibri" w:cs="Calibri"/>
                <w:color w:val="231F20"/>
                <w:sz w:val="24"/>
                <w:szCs w:val="24"/>
                <w:lang w:val="it-IT"/>
              </w:rPr>
              <w:t>Uno spazio digitale in cui puoi organizzare, collaborare, comunicare e portare a termine il lavoro.</w:t>
            </w:r>
          </w:p>
          <w:p w14:paraId="60AE8CC3" w14:textId="77777777" w:rsidR="001C3E61" w:rsidRPr="00705A57" w:rsidRDefault="001C3E61" w:rsidP="00AA413B">
            <w:pPr>
              <w:widowControl w:val="0"/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it-IT"/>
              </w:rPr>
            </w:pPr>
          </w:p>
          <w:p w14:paraId="1988FA47" w14:textId="0F58A35C" w:rsidR="00504682" w:rsidRPr="001C3E61" w:rsidRDefault="001C3E61" w:rsidP="00AA413B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it-IT"/>
              </w:rPr>
              <w:t xml:space="preserve">Buona salute mentale sul posto di lavoro: </w:t>
            </w:r>
            <w:r>
              <w:rPr>
                <w:rFonts w:ascii="Calibri" w:eastAsia="Calibri" w:hAnsi="Calibri" w:cs="Calibri"/>
                <w:bCs/>
                <w:color w:val="231F20"/>
                <w:sz w:val="24"/>
                <w:szCs w:val="24"/>
                <w:lang w:val="it-IT"/>
              </w:rPr>
              <w:t>M</w:t>
            </w:r>
            <w:r w:rsidRPr="001C3E61">
              <w:rPr>
                <w:rFonts w:ascii="Calibri" w:eastAsia="Calibri" w:hAnsi="Calibri" w:cs="Calibri"/>
                <w:bCs/>
                <w:color w:val="231F20"/>
                <w:sz w:val="24"/>
                <w:szCs w:val="24"/>
                <w:lang w:val="it-IT"/>
              </w:rPr>
              <w:t>antenere un buon equilibrio tra lavoro e vita personale.</w:t>
            </w:r>
          </w:p>
          <w:p w14:paraId="7AA7016C" w14:textId="77777777" w:rsidR="001C3E61" w:rsidRDefault="001C3E61" w:rsidP="00AA413B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594AC306" w14:textId="567FA9EE" w:rsidR="00AA413B" w:rsidRPr="00705A57" w:rsidRDefault="001C3E61" w:rsidP="00AA413B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Benessere</w:t>
            </w:r>
            <w:r w:rsidR="00504682"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:</w:t>
            </w:r>
            <w:r w:rsidR="00AA413B"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L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 stato di benessere, salute o felicità.</w:t>
            </w:r>
          </w:p>
          <w:p w14:paraId="1CC80BAC" w14:textId="77777777" w:rsidR="00504682" w:rsidRPr="00705A57" w:rsidRDefault="00504682" w:rsidP="00AA413B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48C1A5C6" w14:textId="4EAFB267" w:rsidR="00D14ACD" w:rsidRPr="00705A57" w:rsidRDefault="001C3E61" w:rsidP="00AA413B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Lavoro classico</w:t>
            </w:r>
            <w:r w:rsidR="00504682"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:</w:t>
            </w:r>
            <w:r w:rsidR="00AA413B" w:rsidRPr="00705A57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L</w:t>
            </w:r>
            <w:r w:rsidRPr="001C3E6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avorare per un tempo prestabilito in una postazione fissa.</w:t>
            </w:r>
          </w:p>
        </w:tc>
      </w:tr>
      <w:tr w:rsidR="00D14ACD" w:rsidRPr="00705A57" w14:paraId="4AAAB429" w14:textId="77777777" w:rsidTr="0032763F">
        <w:trPr>
          <w:trHeight w:val="262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98428C3" w14:textId="1D6BA2B7" w:rsidR="00D14ACD" w:rsidRPr="00705A57" w:rsidRDefault="00AF75D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Questionario di auto-valutazione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541" w14:textId="4DCAC38F" w:rsidR="001C3E61" w:rsidRPr="001C3E61" w:rsidRDefault="004978EC" w:rsidP="001C3E61">
            <w:pPr>
              <w:pStyle w:val="Heading3"/>
              <w:keepNext w:val="0"/>
              <w:keepLines w:val="0"/>
              <w:spacing w:before="0" w:after="0"/>
              <w:rPr>
                <w:rFonts w:ascii="Calibri" w:eastAsia="Calibri" w:hAnsi="Calibri" w:cs="Calibri"/>
                <w:b w:val="0"/>
                <w:bCs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b w:val="0"/>
                <w:bCs/>
                <w:sz w:val="24"/>
                <w:szCs w:val="24"/>
                <w:lang w:val="it-IT"/>
              </w:rPr>
              <w:t xml:space="preserve">1. </w:t>
            </w:r>
            <w:r w:rsidR="001C3E61">
              <w:rPr>
                <w:rFonts w:ascii="Calibri" w:eastAsia="Calibri" w:hAnsi="Calibri" w:cs="Calibri"/>
                <w:b w:val="0"/>
                <w:bCs/>
                <w:sz w:val="24"/>
                <w:szCs w:val="24"/>
                <w:lang w:val="it-IT"/>
              </w:rPr>
              <w:t>Cosa rappresenta lo smart working</w:t>
            </w:r>
            <w:r w:rsidR="004807E5" w:rsidRPr="00705A57">
              <w:rPr>
                <w:rFonts w:ascii="Calibri" w:eastAsia="Calibri" w:hAnsi="Calibri" w:cs="Calibri"/>
                <w:b w:val="0"/>
                <w:bCs/>
                <w:sz w:val="24"/>
                <w:szCs w:val="24"/>
                <w:lang w:val="it-IT"/>
              </w:rPr>
              <w:t>?</w:t>
            </w:r>
          </w:p>
          <w:p w14:paraId="790964F9" w14:textId="77777777" w:rsidR="001C3E61" w:rsidRPr="001C3E61" w:rsidRDefault="001C3E61" w:rsidP="001C3E61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a) Applicare trucchi e logica.</w:t>
            </w:r>
          </w:p>
          <w:p w14:paraId="78739EF6" w14:textId="77777777" w:rsidR="001C3E61" w:rsidRPr="001C3E61" w:rsidRDefault="001C3E61" w:rsidP="001C3E61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b) Essere creativi e pensare in modo diverso.</w:t>
            </w:r>
          </w:p>
          <w:p w14:paraId="06A642F9" w14:textId="77777777" w:rsidR="001C3E61" w:rsidRPr="001C3E61" w:rsidRDefault="001C3E61" w:rsidP="001C3E61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c) Imbrogliare e ingannare gli altri.</w:t>
            </w:r>
          </w:p>
          <w:p w14:paraId="33640AD2" w14:textId="77777777" w:rsidR="001C3E61" w:rsidRPr="001C3E61" w:rsidRDefault="001C3E61" w:rsidP="001C3E61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d) Fare il lavoro più velocemente.</w:t>
            </w:r>
          </w:p>
          <w:p w14:paraId="02BFBD6A" w14:textId="1FFFF541" w:rsidR="001C3E61" w:rsidRPr="00705A57" w:rsidRDefault="001C3E61" w:rsidP="001C3E61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1C3E61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e) Aiuta a imparare il valore della tolleranza e della pazienza.</w:t>
            </w:r>
          </w:p>
          <w:p w14:paraId="3B46488F" w14:textId="77777777" w:rsidR="004978EC" w:rsidRPr="00705A57" w:rsidRDefault="004978EC" w:rsidP="004807E5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7DF91186" w14:textId="167120A6" w:rsidR="004807E5" w:rsidRPr="00705A57" w:rsidRDefault="004978EC" w:rsidP="004807E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 xml:space="preserve">2. </w:t>
            </w:r>
            <w:r w:rsidR="00B574FA" w:rsidRPr="00B574FA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 xml:space="preserve">Come </w:t>
            </w:r>
            <w:r w:rsidR="00B574FA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si potrebbe promuovere</w:t>
            </w:r>
            <w:r w:rsidR="00B574FA" w:rsidRPr="00B574FA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 xml:space="preserve"> il ​​benessere </w:t>
            </w:r>
            <w:r w:rsidR="00B574FA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 xml:space="preserve">negli ambienti </w:t>
            </w:r>
            <w:r w:rsidR="00B574FA" w:rsidRPr="00B574FA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di SW</w:t>
            </w:r>
            <w:r w:rsidR="004807E5" w:rsidRPr="00705A5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?</w:t>
            </w:r>
          </w:p>
          <w:p w14:paraId="34D54EDF" w14:textId="65B2D627" w:rsidR="00B574FA" w:rsidRPr="00B574FA" w:rsidRDefault="00B574FA" w:rsidP="00B574FA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Riducendo gli obblighi di lavoro dei dipendenti.</w:t>
            </w:r>
          </w:p>
          <w:p w14:paraId="763F81F9" w14:textId="01BC7B45" w:rsidR="00B574FA" w:rsidRPr="00B574FA" w:rsidRDefault="00B574FA" w:rsidP="00B574FA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lastRenderedPageBreak/>
              <w:t>Impostando un centro fitness al posto SW.</w:t>
            </w:r>
          </w:p>
          <w:p w14:paraId="7D6A19CD" w14:textId="7E19907C" w:rsidR="00B574FA" w:rsidRPr="00B574FA" w:rsidRDefault="00B574FA" w:rsidP="00B574FA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Imitando la natura attraverso l'acustica a SW.</w:t>
            </w:r>
          </w:p>
          <w:p w14:paraId="6A6CC07C" w14:textId="18B7D77B" w:rsidR="00B574FA" w:rsidRPr="00B574FA" w:rsidRDefault="00B574FA" w:rsidP="00B574FA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Assumendo un indovino per i dipendenti.</w:t>
            </w:r>
          </w:p>
          <w:p w14:paraId="3CAAC1C8" w14:textId="085FFE7E" w:rsidR="00262D78" w:rsidRDefault="00B574FA" w:rsidP="00B574FA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Collocando tutti i dipendenti in uno spazio rumoroso.</w:t>
            </w:r>
          </w:p>
          <w:p w14:paraId="4348DE51" w14:textId="3B41FB9D" w:rsidR="00B574FA" w:rsidRDefault="00B574FA" w:rsidP="00B574FA">
            <w:pPr>
              <w:ind w:left="36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6D5E853B" w14:textId="77777777" w:rsidR="00B574FA" w:rsidRPr="00705A57" w:rsidRDefault="00B574FA" w:rsidP="00B574FA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2217A68E" w14:textId="77777777" w:rsidR="00B574FA" w:rsidRDefault="00B574FA" w:rsidP="00B574FA"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3) </w:t>
            </w:r>
            <w:r w:rsidRPr="00B574F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Cosa </w:t>
            </w:r>
            <w:proofErr w:type="spellStart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potrebbe</w:t>
            </w:r>
            <w:proofErr w:type="spellEnd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B574FA">
              <w:rPr>
                <w:rFonts w:ascii="Calibri" w:eastAsia="Calibri" w:hAnsi="Calibri" w:cs="Calibri"/>
                <w:bCs/>
                <w:sz w:val="24"/>
                <w:szCs w:val="24"/>
              </w:rPr>
              <w:t>consigliere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B574FA">
              <w:rPr>
                <w:rFonts w:ascii="Calibri" w:eastAsia="Calibri" w:hAnsi="Calibri" w:cs="Calibri"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</w:t>
            </w:r>
            <w:r w:rsidRPr="00B574F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un manager </w:t>
            </w:r>
            <w:proofErr w:type="spellStart"/>
            <w:r w:rsidRPr="00B574FA">
              <w:rPr>
                <w:rFonts w:ascii="Calibri" w:eastAsia="Calibri" w:hAnsi="Calibri" w:cs="Calibri"/>
                <w:bCs/>
                <w:sz w:val="24"/>
                <w:szCs w:val="24"/>
              </w:rPr>
              <w:t>disposto</w:t>
            </w:r>
            <w:proofErr w:type="spellEnd"/>
            <w:r w:rsidRPr="00B574F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574FA">
              <w:rPr>
                <w:rFonts w:ascii="Calibri" w:eastAsia="Calibri" w:hAnsi="Calibri" w:cs="Calibri"/>
                <w:bCs/>
                <w:sz w:val="24"/>
                <w:szCs w:val="24"/>
              </w:rPr>
              <w:t>ad</w:t>
            </w:r>
            <w:proofErr w:type="spellEnd"/>
            <w:r w:rsidRPr="00B574F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574FA">
              <w:rPr>
                <w:rFonts w:ascii="Calibri" w:eastAsia="Calibri" w:hAnsi="Calibri" w:cs="Calibri"/>
                <w:bCs/>
                <w:sz w:val="24"/>
                <w:szCs w:val="24"/>
              </w:rPr>
              <w:t>allestire</w:t>
            </w:r>
            <w:proofErr w:type="spellEnd"/>
            <w:r w:rsidRPr="00B574F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un </w:t>
            </w:r>
            <w:proofErr w:type="spellStart"/>
            <w:r w:rsidRPr="00B574FA">
              <w:rPr>
                <w:rFonts w:ascii="Calibri" w:eastAsia="Calibri" w:hAnsi="Calibri" w:cs="Calibri"/>
                <w:bCs/>
                <w:sz w:val="24"/>
                <w:szCs w:val="24"/>
              </w:rPr>
              <w:t>posto</w:t>
            </w:r>
            <w:proofErr w:type="spellEnd"/>
            <w:r w:rsidRPr="00B574F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SW</w:t>
            </w:r>
            <w:r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?</w:t>
            </w:r>
            <w:r>
              <w:t xml:space="preserve"> </w:t>
            </w:r>
          </w:p>
          <w:p w14:paraId="39438A0C" w14:textId="04E36147" w:rsidR="00B574FA" w:rsidRPr="00B574FA" w:rsidRDefault="00B574FA" w:rsidP="00B574F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a) Implementare scrivanie in piedi.</w:t>
            </w:r>
          </w:p>
          <w:p w14:paraId="6F13D1B6" w14:textId="77777777" w:rsidR="00B574FA" w:rsidRPr="00B574FA" w:rsidRDefault="00B574FA" w:rsidP="00B574FA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b) La pressione sui dipendenti è cruciale per ottenere buoni risultati di lavoro.</w:t>
            </w:r>
          </w:p>
          <w:p w14:paraId="66612DC6" w14:textId="77777777" w:rsidR="00B574FA" w:rsidRPr="00B574FA" w:rsidRDefault="00B574FA" w:rsidP="00B574F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c) Trasferire i processi cartacei in processi elettronici.</w:t>
            </w:r>
          </w:p>
          <w:p w14:paraId="3925EC1B" w14:textId="77777777" w:rsidR="00B574FA" w:rsidRPr="00B574FA" w:rsidRDefault="00B574FA" w:rsidP="00B574FA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d) È importante controllare costantemente quando e dove lavorano i dipendenti.</w:t>
            </w:r>
          </w:p>
          <w:p w14:paraId="7EDFA637" w14:textId="77777777" w:rsidR="00B574FA" w:rsidRPr="00B574FA" w:rsidRDefault="00B574FA" w:rsidP="00B574F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e) Stimolare i dipendenti a cercare informazioni rilevanti per risolvere autonomamente nuove sfide.</w:t>
            </w:r>
          </w:p>
          <w:p w14:paraId="64F88716" w14:textId="77777777" w:rsidR="00B574FA" w:rsidRPr="00B574FA" w:rsidRDefault="00B574FA" w:rsidP="00B574F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f) Non trascurare l'importanza della condivisione dello spazio.</w:t>
            </w:r>
          </w:p>
          <w:p w14:paraId="7EEA2E20" w14:textId="225558AB" w:rsidR="004807E5" w:rsidRPr="00B574FA" w:rsidRDefault="00B574FA" w:rsidP="00B574FA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g) Non interagire regolarmente con i dipendenti.</w:t>
            </w:r>
          </w:p>
          <w:p w14:paraId="3F3758C9" w14:textId="4955E77E" w:rsidR="00B574FA" w:rsidRDefault="00B574FA" w:rsidP="00B574F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7F9EA9C2" w14:textId="77777777" w:rsidR="00B574FA" w:rsidRPr="00705A57" w:rsidRDefault="00B574FA" w:rsidP="00B574FA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78F888B8" w14:textId="28539DF7" w:rsidR="004807E5" w:rsidRPr="00705A57" w:rsidRDefault="004807E5" w:rsidP="004807E5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 xml:space="preserve">4. </w:t>
            </w:r>
            <w:r w:rsidR="00B574F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Quali sono i principi base dello SW</w:t>
            </w:r>
            <w:r w:rsidR="00262D78" w:rsidRPr="00705A57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?</w:t>
            </w:r>
          </w:p>
          <w:p w14:paraId="7184C611" w14:textId="6678324D" w:rsidR="00B574FA" w:rsidRPr="00B574FA" w:rsidRDefault="00B574FA" w:rsidP="00B574FA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a) </w:t>
            </w:r>
            <w:r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Lavorare in un ufficio 8-16.</w:t>
            </w:r>
          </w:p>
          <w:p w14:paraId="0DAF6314" w14:textId="77777777" w:rsidR="00B574FA" w:rsidRPr="00B574FA" w:rsidRDefault="00B574FA" w:rsidP="00B574F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b) Lavorare nel luogo più efficace e nel momento più efficace.</w:t>
            </w:r>
          </w:p>
          <w:p w14:paraId="1C78B522" w14:textId="77777777" w:rsidR="00B574FA" w:rsidRPr="00B574FA" w:rsidRDefault="00B574FA" w:rsidP="00B574F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c) Flessibilità dell'esperienza lavorativa.</w:t>
            </w:r>
          </w:p>
          <w:p w14:paraId="5DC99C09" w14:textId="77777777" w:rsidR="00B574FA" w:rsidRPr="00B574FA" w:rsidRDefault="00B574FA" w:rsidP="00B574FA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d) Alti costi di lavoro.</w:t>
            </w:r>
          </w:p>
          <w:p w14:paraId="44C6D887" w14:textId="2C2EAC02" w:rsidR="004807E5" w:rsidRDefault="00B574FA" w:rsidP="00B574FA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e) Devi essere presente, anche se non lavori tutto il giorno.</w:t>
            </w:r>
          </w:p>
          <w:p w14:paraId="1589A21E" w14:textId="77777777" w:rsidR="00B574FA" w:rsidRPr="00705A57" w:rsidRDefault="00B574FA" w:rsidP="00B574FA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56363CDB" w14:textId="77777777" w:rsidR="00B574FA" w:rsidRPr="00B574FA" w:rsidRDefault="00B574FA" w:rsidP="00B574FA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</w:p>
          <w:p w14:paraId="72B5AEEC" w14:textId="77777777" w:rsidR="00B574FA" w:rsidRPr="00B574FA" w:rsidRDefault="00B574FA" w:rsidP="00B574FA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5. Cos'è il telelavoro?</w:t>
            </w:r>
          </w:p>
          <w:p w14:paraId="55216781" w14:textId="5020D105" w:rsidR="004807E5" w:rsidRPr="00705A57" w:rsidRDefault="00B574FA" w:rsidP="00B574FA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Lavorare per una emittente TV</w:t>
            </w:r>
            <w:r w:rsidR="00262D78" w:rsidRPr="00705A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.</w:t>
            </w:r>
          </w:p>
          <w:p w14:paraId="2F4DC92D" w14:textId="77777777" w:rsidR="00B574FA" w:rsidRPr="00B574FA" w:rsidRDefault="00B574FA" w:rsidP="004807E5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Lavorare da casa/un altro ufficio/spazio di coworking.</w:t>
            </w:r>
          </w:p>
          <w:p w14:paraId="306F0475" w14:textId="13C5C7FC" w:rsidR="004807E5" w:rsidRDefault="00680987" w:rsidP="00563421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T</w:t>
            </w:r>
            <w:r w:rsidR="004807E5"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eleworking</w:t>
            </w:r>
            <w:proofErr w:type="spellEnd"/>
            <w:r w:rsidR="004807E5"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="00B574FA"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equivale allo smart working</w:t>
            </w:r>
            <w:r w:rsid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.</w:t>
            </w:r>
          </w:p>
          <w:p w14:paraId="2595DA27" w14:textId="77777777" w:rsidR="00B574FA" w:rsidRPr="00B574FA" w:rsidRDefault="00B574FA" w:rsidP="00B574FA">
            <w:pPr>
              <w:ind w:left="36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04CE98B8" w14:textId="1B37D9CE" w:rsidR="00B574FA" w:rsidRPr="00B574FA" w:rsidRDefault="00B574FA" w:rsidP="00B574FA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 xml:space="preserve">6. </w:t>
            </w:r>
            <w:r w:rsidRPr="00B574F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Come ti prendi cura della tua salute mentale?</w:t>
            </w:r>
          </w:p>
          <w:p w14:paraId="310D1A83" w14:textId="41155B3E" w:rsidR="00B574FA" w:rsidRPr="00B574FA" w:rsidRDefault="00B574FA" w:rsidP="00B574FA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Lavoro straordinario ogni giorno.</w:t>
            </w:r>
          </w:p>
          <w:p w14:paraId="5EBED05B" w14:textId="1995E92E" w:rsidR="00B574FA" w:rsidRPr="00B574FA" w:rsidRDefault="00B574FA" w:rsidP="00B574FA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Trascorri le tue vacanze lavorando.</w:t>
            </w:r>
          </w:p>
          <w:p w14:paraId="594C18CF" w14:textId="18CE34F0" w:rsidR="00B574FA" w:rsidRPr="00B574FA" w:rsidRDefault="00B574FA" w:rsidP="00B574FA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Prendendoti una pausa</w:t>
            </w:r>
            <w:r w:rsidRPr="00B574FA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.</w:t>
            </w:r>
          </w:p>
          <w:p w14:paraId="5760B0AA" w14:textId="3A9B9323" w:rsidR="00B574FA" w:rsidRPr="00B574FA" w:rsidRDefault="00B574FA" w:rsidP="00B574FA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Stabilire un programma di lavoro.</w:t>
            </w:r>
          </w:p>
          <w:p w14:paraId="33664014" w14:textId="4D5CBE39" w:rsidR="00B574FA" w:rsidRPr="00B574FA" w:rsidRDefault="00B574FA" w:rsidP="00B574FA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Essere sempre sotto stress.</w:t>
            </w:r>
          </w:p>
          <w:p w14:paraId="6C3865EA" w14:textId="146AE769" w:rsidR="00D14ACD" w:rsidRPr="00705A57" w:rsidRDefault="00B574FA" w:rsidP="00B574FA">
            <w:pPr>
              <w:widowControl w:val="0"/>
              <w:numPr>
                <w:ilvl w:val="0"/>
                <w:numId w:val="24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  <w:highlight w:val="white"/>
                <w:lang w:val="it-IT"/>
              </w:rPr>
            </w:pPr>
            <w:r w:rsidRPr="00B574FA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Ridefinire le priorità</w:t>
            </w:r>
            <w:r w:rsidRPr="00B574F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.</w:t>
            </w:r>
          </w:p>
        </w:tc>
      </w:tr>
      <w:tr w:rsidR="00D14ACD" w:rsidRPr="00705A57" w14:paraId="0A531B0B" w14:textId="77777777" w:rsidTr="0032763F">
        <w:trPr>
          <w:trHeight w:val="12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11CE54A6" w14:textId="031595AC" w:rsidR="00D14ACD" w:rsidRPr="00705A57" w:rsidRDefault="00AF75D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lastRenderedPageBreak/>
              <w:t>Bibliografia</w:t>
            </w:r>
            <w:r w:rsidR="00D14ACD" w:rsidRPr="00705A5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282A" w14:textId="77777777" w:rsidR="006C0BCA" w:rsidRPr="00705A57" w:rsidRDefault="006C0BCA" w:rsidP="006C0BCA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  <w:color w:val="243255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color w:val="4A4A4A"/>
                <w:sz w:val="24"/>
                <w:szCs w:val="24"/>
                <w:lang w:val="it-IT"/>
              </w:rPr>
              <w:t xml:space="preserve">Flexibility.co.uk. The Smart Working </w:t>
            </w:r>
            <w:proofErr w:type="spellStart"/>
            <w:r w:rsidRPr="00705A57">
              <w:rPr>
                <w:rFonts w:ascii="Calibri" w:eastAsia="Calibri" w:hAnsi="Calibri" w:cs="Calibri"/>
                <w:color w:val="4A4A4A"/>
                <w:sz w:val="24"/>
                <w:szCs w:val="24"/>
                <w:lang w:val="it-IT"/>
              </w:rPr>
              <w:t>Handbook</w:t>
            </w:r>
            <w:proofErr w:type="spellEnd"/>
            <w:r w:rsidRPr="00705A57">
              <w:rPr>
                <w:rFonts w:ascii="Calibri" w:eastAsia="Calibri" w:hAnsi="Calibri" w:cs="Calibri"/>
                <w:color w:val="4A4A4A"/>
                <w:sz w:val="24"/>
                <w:szCs w:val="24"/>
                <w:lang w:val="it-IT"/>
              </w:rPr>
              <w:t xml:space="preserve">. 2nd Edition. </w:t>
            </w:r>
            <w:hyperlink r:id="rId7">
              <w:r w:rsidRPr="00705A57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val="it-IT"/>
                </w:rPr>
                <w:t>https://flexibility.co.uk/new-edition-of-the-smart-working-handbook-launche/</w:t>
              </w:r>
            </w:hyperlink>
          </w:p>
          <w:p w14:paraId="7F10B9F3" w14:textId="58B99922" w:rsidR="006C0BCA" w:rsidRPr="00705A57" w:rsidRDefault="006C0BCA" w:rsidP="006C0BC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Calibri"/>
                <w:color w:val="243255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color w:val="1A1A26"/>
                <w:sz w:val="24"/>
                <w:szCs w:val="24"/>
                <w:lang w:val="it-IT"/>
              </w:rPr>
              <w:t xml:space="preserve">Anne Marie </w:t>
            </w:r>
            <w:proofErr w:type="spellStart"/>
            <w:r w:rsidRPr="00705A57">
              <w:rPr>
                <w:rFonts w:ascii="Calibri" w:eastAsia="Calibri" w:hAnsi="Calibri" w:cs="Calibri"/>
                <w:color w:val="1A1A26"/>
                <w:sz w:val="24"/>
                <w:szCs w:val="24"/>
                <w:lang w:val="it-IT"/>
              </w:rPr>
              <w:t>McEwa</w:t>
            </w:r>
            <w:proofErr w:type="spellEnd"/>
            <w:r w:rsidR="00705A57">
              <w:rPr>
                <w:rFonts w:ascii="Calibri" w:eastAsia="Calibri" w:hAnsi="Calibri" w:cs="Calibri"/>
                <w:color w:val="1A1A26"/>
                <w:sz w:val="24"/>
                <w:szCs w:val="24"/>
                <w:lang w:val="it-IT"/>
              </w:rPr>
              <w:t xml:space="preserve"> (</w:t>
            </w:r>
            <w:r w:rsidRPr="00705A57">
              <w:rPr>
                <w:rFonts w:ascii="Calibri" w:eastAsia="Calibri" w:hAnsi="Calibri" w:cs="Calibri"/>
                <w:color w:val="1A1A26"/>
                <w:sz w:val="24"/>
                <w:szCs w:val="24"/>
                <w:lang w:val="it-IT"/>
              </w:rPr>
              <w:t>2016</w:t>
            </w:r>
            <w:r w:rsidR="00705A57">
              <w:rPr>
                <w:rFonts w:ascii="Calibri" w:eastAsia="Calibri" w:hAnsi="Calibri" w:cs="Calibri"/>
                <w:color w:val="1A1A26"/>
                <w:sz w:val="24"/>
                <w:szCs w:val="24"/>
                <w:lang w:val="it-IT"/>
              </w:rPr>
              <w:t>).</w:t>
            </w:r>
            <w:r w:rsidRPr="00705A57">
              <w:rPr>
                <w:rFonts w:ascii="Calibri" w:eastAsia="Calibri" w:hAnsi="Calibri" w:cs="Calibri"/>
                <w:color w:val="1A1A26"/>
                <w:sz w:val="24"/>
                <w:szCs w:val="24"/>
                <w:lang w:val="it-IT"/>
              </w:rPr>
              <w:t xml:space="preserve"> </w:t>
            </w:r>
            <w:r w:rsidRPr="00705A57">
              <w:rPr>
                <w:rFonts w:ascii="Calibri" w:eastAsia="Calibri" w:hAnsi="Calibri" w:cs="Calibri"/>
                <w:i/>
                <w:iCs/>
                <w:color w:val="1A1A26"/>
                <w:sz w:val="24"/>
                <w:szCs w:val="24"/>
                <w:lang w:val="it-IT"/>
              </w:rPr>
              <w:t xml:space="preserve">Smart Working. </w:t>
            </w:r>
            <w:proofErr w:type="spellStart"/>
            <w:r w:rsidRPr="00705A57">
              <w:rPr>
                <w:rFonts w:ascii="Calibri" w:eastAsia="Calibri" w:hAnsi="Calibri" w:cs="Calibri"/>
                <w:i/>
                <w:iCs/>
                <w:color w:val="1A1A26"/>
                <w:sz w:val="24"/>
                <w:szCs w:val="24"/>
                <w:lang w:val="it-IT"/>
              </w:rPr>
              <w:t>Creating</w:t>
            </w:r>
            <w:proofErr w:type="spellEnd"/>
            <w:r w:rsidRPr="00705A57">
              <w:rPr>
                <w:rFonts w:ascii="Calibri" w:eastAsia="Calibri" w:hAnsi="Calibri" w:cs="Calibri"/>
                <w:i/>
                <w:iCs/>
                <w:color w:val="1A1A26"/>
                <w:sz w:val="24"/>
                <w:szCs w:val="24"/>
                <w:lang w:val="it-IT"/>
              </w:rPr>
              <w:t xml:space="preserve"> the </w:t>
            </w:r>
            <w:proofErr w:type="spellStart"/>
            <w:r w:rsidRPr="00705A57">
              <w:rPr>
                <w:rFonts w:ascii="Calibri" w:eastAsia="Calibri" w:hAnsi="Calibri" w:cs="Calibri"/>
                <w:i/>
                <w:iCs/>
                <w:color w:val="1A1A26"/>
                <w:sz w:val="24"/>
                <w:szCs w:val="24"/>
                <w:lang w:val="it-IT"/>
              </w:rPr>
              <w:t>next</w:t>
            </w:r>
            <w:proofErr w:type="spellEnd"/>
            <w:r w:rsidRPr="00705A57">
              <w:rPr>
                <w:rFonts w:ascii="Calibri" w:eastAsia="Calibri" w:hAnsi="Calibri" w:cs="Calibri"/>
                <w:color w:val="1A1A2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05A57">
              <w:rPr>
                <w:rFonts w:ascii="Calibri" w:eastAsia="Calibri" w:hAnsi="Calibri" w:cs="Calibri"/>
                <w:color w:val="1A1A26"/>
                <w:sz w:val="24"/>
                <w:szCs w:val="24"/>
                <w:lang w:val="it-IT"/>
              </w:rPr>
              <w:t>Wave</w:t>
            </w:r>
            <w:proofErr w:type="spellEnd"/>
            <w:r w:rsidRPr="00705A57">
              <w:rPr>
                <w:rFonts w:ascii="Calibri" w:eastAsia="Calibri" w:hAnsi="Calibri" w:cs="Calibri"/>
                <w:color w:val="1A1A26"/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705A57">
              <w:rPr>
                <w:rFonts w:ascii="Calibri" w:eastAsia="Calibri" w:hAnsi="Calibri" w:cs="Calibri"/>
                <w:color w:val="1A1A26"/>
                <w:sz w:val="24"/>
                <w:szCs w:val="24"/>
                <w:lang w:val="it-IT"/>
              </w:rPr>
              <w:t>Routledge</w:t>
            </w:r>
            <w:proofErr w:type="spellEnd"/>
            <w:r w:rsidRPr="00705A57">
              <w:rPr>
                <w:rFonts w:ascii="Calibri" w:eastAsia="Calibri" w:hAnsi="Calibri" w:cs="Calibri"/>
                <w:color w:val="1A1A26"/>
                <w:sz w:val="24"/>
                <w:szCs w:val="24"/>
                <w:lang w:val="it-IT"/>
              </w:rPr>
              <w:t>.</w:t>
            </w:r>
          </w:p>
          <w:p w14:paraId="33923048" w14:textId="78D68502" w:rsidR="00D14ACD" w:rsidRPr="00705A57" w:rsidRDefault="006C0BCA" w:rsidP="006C0BC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Calibri"/>
                <w:color w:val="243255"/>
                <w:sz w:val="24"/>
                <w:szCs w:val="24"/>
                <w:lang w:val="it-IT"/>
              </w:rPr>
            </w:pPr>
            <w:r w:rsidRPr="00705A57">
              <w:rPr>
                <w:rFonts w:ascii="Calibri" w:eastAsia="Calibri" w:hAnsi="Calibri" w:cs="Calibri"/>
                <w:color w:val="333333"/>
                <w:sz w:val="24"/>
                <w:szCs w:val="24"/>
                <w:lang w:val="it-IT"/>
              </w:rPr>
              <w:t xml:space="preserve">Roberta </w:t>
            </w:r>
            <w:proofErr w:type="spellStart"/>
            <w:r w:rsidRPr="00705A57">
              <w:rPr>
                <w:rFonts w:ascii="Calibri" w:eastAsia="Calibri" w:hAnsi="Calibri" w:cs="Calibri"/>
                <w:color w:val="333333"/>
                <w:sz w:val="24"/>
                <w:szCs w:val="24"/>
                <w:lang w:val="it-IT"/>
              </w:rPr>
              <w:t>Cuel</w:t>
            </w:r>
            <w:proofErr w:type="spellEnd"/>
            <w:r w:rsidRPr="00705A57">
              <w:rPr>
                <w:rFonts w:ascii="Calibri" w:eastAsia="Calibri" w:hAnsi="Calibri" w:cs="Calibri"/>
                <w:color w:val="333333"/>
                <w:sz w:val="24"/>
                <w:szCs w:val="24"/>
                <w:lang w:val="it-IT"/>
              </w:rPr>
              <w:t>, Diego Ponte, Francesco Virili (</w:t>
            </w:r>
            <w:proofErr w:type="spellStart"/>
            <w:r w:rsidRPr="00705A57">
              <w:rPr>
                <w:rFonts w:ascii="Calibri" w:eastAsia="Calibri" w:hAnsi="Calibri" w:cs="Calibri"/>
                <w:color w:val="333333"/>
                <w:sz w:val="24"/>
                <w:szCs w:val="24"/>
                <w:lang w:val="it-IT"/>
              </w:rPr>
              <w:t>eds</w:t>
            </w:r>
            <w:proofErr w:type="spellEnd"/>
            <w:r w:rsidRPr="00705A57">
              <w:rPr>
                <w:rFonts w:ascii="Calibri" w:eastAsia="Calibri" w:hAnsi="Calibri" w:cs="Calibri"/>
                <w:color w:val="333333"/>
                <w:sz w:val="24"/>
                <w:szCs w:val="24"/>
                <w:lang w:val="it-IT"/>
              </w:rPr>
              <w:t xml:space="preserve">.) </w:t>
            </w:r>
            <w:r w:rsidR="00705A57">
              <w:rPr>
                <w:rFonts w:ascii="Calibri" w:eastAsia="Calibri" w:hAnsi="Calibri" w:cs="Calibri"/>
                <w:color w:val="333333"/>
                <w:sz w:val="24"/>
                <w:szCs w:val="24"/>
                <w:lang w:val="it-IT"/>
              </w:rPr>
              <w:t>(</w:t>
            </w:r>
            <w:r w:rsidRPr="00705A57">
              <w:rPr>
                <w:rFonts w:ascii="Calibri" w:eastAsia="Calibri" w:hAnsi="Calibri" w:cs="Calibri"/>
                <w:color w:val="333333"/>
                <w:sz w:val="24"/>
                <w:szCs w:val="24"/>
                <w:lang w:val="it-IT"/>
              </w:rPr>
              <w:t>2022</w:t>
            </w:r>
            <w:r w:rsidR="00705A57">
              <w:rPr>
                <w:rFonts w:ascii="Calibri" w:eastAsia="Calibri" w:hAnsi="Calibri" w:cs="Calibri"/>
                <w:color w:val="333333"/>
                <w:sz w:val="24"/>
                <w:szCs w:val="24"/>
                <w:lang w:val="it-IT"/>
              </w:rPr>
              <w:t>)</w:t>
            </w:r>
            <w:r w:rsidRPr="00705A57">
              <w:rPr>
                <w:rFonts w:ascii="Calibri" w:eastAsia="Calibri" w:hAnsi="Calibri" w:cs="Calibri"/>
                <w:color w:val="333333"/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705A57">
              <w:rPr>
                <w:rFonts w:ascii="Calibri" w:eastAsia="Calibri" w:hAnsi="Calibri" w:cs="Calibri"/>
                <w:i/>
                <w:iCs/>
                <w:color w:val="333333"/>
                <w:sz w:val="24"/>
                <w:szCs w:val="24"/>
                <w:lang w:val="it-IT"/>
              </w:rPr>
              <w:t>Exploring</w:t>
            </w:r>
            <w:proofErr w:type="spellEnd"/>
            <w:r w:rsidRPr="00705A57">
              <w:rPr>
                <w:rFonts w:ascii="Calibri" w:eastAsia="Calibri" w:hAnsi="Calibri" w:cs="Calibri"/>
                <w:i/>
                <w:iCs/>
                <w:color w:val="333333"/>
                <w:sz w:val="24"/>
                <w:szCs w:val="24"/>
                <w:lang w:val="it-IT"/>
              </w:rPr>
              <w:t xml:space="preserve"> Digital </w:t>
            </w:r>
            <w:proofErr w:type="spellStart"/>
            <w:r w:rsidRPr="00705A57">
              <w:rPr>
                <w:rFonts w:ascii="Calibri" w:eastAsia="Calibri" w:hAnsi="Calibri" w:cs="Calibri"/>
                <w:i/>
                <w:iCs/>
                <w:color w:val="333333"/>
                <w:sz w:val="24"/>
                <w:szCs w:val="24"/>
                <w:lang w:val="it-IT"/>
              </w:rPr>
              <w:t>Resilience</w:t>
            </w:r>
            <w:proofErr w:type="spellEnd"/>
            <w:r w:rsidRPr="00705A57">
              <w:rPr>
                <w:rFonts w:ascii="Calibri" w:eastAsia="Calibri" w:hAnsi="Calibri" w:cs="Calibri"/>
                <w:i/>
                <w:iCs/>
                <w:color w:val="333333"/>
                <w:sz w:val="24"/>
                <w:szCs w:val="24"/>
                <w:lang w:val="it-IT"/>
              </w:rPr>
              <w:t>: Challenges for People and Organization</w:t>
            </w:r>
            <w:r w:rsidRPr="00705A57">
              <w:rPr>
                <w:rFonts w:ascii="Calibri" w:eastAsia="Calibri" w:hAnsi="Calibri" w:cs="Calibri"/>
                <w:color w:val="333333"/>
                <w:sz w:val="24"/>
                <w:szCs w:val="24"/>
                <w:lang w:val="it-IT"/>
              </w:rPr>
              <w:t>. Springer International Publishing.</w:t>
            </w:r>
          </w:p>
        </w:tc>
      </w:tr>
      <w:tr w:rsidR="00D14ACD" w:rsidRPr="00705A57" w14:paraId="169E4AA5" w14:textId="77777777" w:rsidTr="0032763F">
        <w:trPr>
          <w:trHeight w:val="138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1412327" w14:textId="25E26C1F" w:rsidR="00D14ACD" w:rsidRPr="00705A57" w:rsidRDefault="00AF75D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Altre risorse</w:t>
            </w:r>
            <w:r w:rsidR="00D14ACD" w:rsidRPr="00705A5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A10" w14:textId="77777777" w:rsidR="007C192B" w:rsidRPr="00705A57" w:rsidRDefault="00000000" w:rsidP="007A34D9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color w:val="243255"/>
                <w:sz w:val="24"/>
                <w:szCs w:val="24"/>
                <w:lang w:val="it-IT"/>
              </w:rPr>
            </w:pPr>
            <w:hyperlink r:id="rId8">
              <w:r w:rsidR="007C192B" w:rsidRPr="00705A57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val="it-IT"/>
                </w:rPr>
                <w:t>https://govisually.com/blog/remote-work-tools-in-2022/</w:t>
              </w:r>
            </w:hyperlink>
          </w:p>
          <w:p w14:paraId="5D0B4D90" w14:textId="77777777" w:rsidR="007C192B" w:rsidRPr="00705A57" w:rsidRDefault="00000000" w:rsidP="007A34D9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  <w:lang w:val="it-IT"/>
              </w:rPr>
            </w:pPr>
            <w:hyperlink r:id="rId9">
              <w:r w:rsidR="007C192B" w:rsidRPr="00705A57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  <w:lang w:val="it-IT"/>
                </w:rPr>
                <w:t>https://www.youtube.com/watch?v=7-UL_hoNtck</w:t>
              </w:r>
            </w:hyperlink>
          </w:p>
          <w:p w14:paraId="15AB80EE" w14:textId="77777777" w:rsidR="007C192B" w:rsidRPr="00705A57" w:rsidRDefault="00000000" w:rsidP="007A34D9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  <w:lang w:val="it-IT"/>
              </w:rPr>
            </w:pPr>
            <w:hyperlink r:id="rId10">
              <w:r w:rsidR="007C192B" w:rsidRPr="00705A57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  <w:lang w:val="it-IT"/>
                </w:rPr>
                <w:t>https://www.youtube.com/watch?v=AUo06l8Zi-4</w:t>
              </w:r>
            </w:hyperlink>
          </w:p>
          <w:p w14:paraId="6F7DE859" w14:textId="77777777" w:rsidR="007C192B" w:rsidRPr="00705A57" w:rsidRDefault="00000000" w:rsidP="007A34D9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  <w:lang w:val="it-IT"/>
              </w:rPr>
            </w:pPr>
            <w:hyperlink r:id="rId11">
              <w:r w:rsidR="007C192B" w:rsidRPr="00705A57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  <w:lang w:val="it-IT"/>
                </w:rPr>
                <w:t>https://vimeo.com/731078395</w:t>
              </w:r>
            </w:hyperlink>
          </w:p>
          <w:p w14:paraId="4C479FE2" w14:textId="77777777" w:rsidR="007C192B" w:rsidRPr="00705A57" w:rsidRDefault="00000000" w:rsidP="007A34D9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  <w:lang w:val="it-IT"/>
              </w:rPr>
            </w:pPr>
            <w:hyperlink r:id="rId12">
              <w:r w:rsidR="007C192B" w:rsidRPr="00705A57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  <w:lang w:val="it-IT"/>
                </w:rPr>
                <w:t>https://diversityproject.com/dimensions/smart-working/</w:t>
              </w:r>
            </w:hyperlink>
          </w:p>
          <w:p w14:paraId="72CD7D30" w14:textId="77777777" w:rsidR="007C192B" w:rsidRPr="00705A57" w:rsidRDefault="00000000" w:rsidP="007A34D9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  <w:lang w:val="it-IT"/>
              </w:rPr>
            </w:pPr>
            <w:hyperlink r:id="rId13">
              <w:r w:rsidR="007C192B" w:rsidRPr="00705A57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  <w:lang w:val="it-IT"/>
                </w:rPr>
                <w:t>https://quizizz.com/admin/quiz/602b6d7c6c80b3001ba1d8da/hard-work-vs-smart-work</w:t>
              </w:r>
            </w:hyperlink>
          </w:p>
          <w:p w14:paraId="50487D58" w14:textId="77777777" w:rsidR="007C192B" w:rsidRPr="00705A57" w:rsidRDefault="00000000" w:rsidP="007A34D9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  <w:lang w:val="it-IT"/>
              </w:rPr>
            </w:pPr>
            <w:hyperlink r:id="rId14">
              <w:r w:rsidR="007C192B" w:rsidRPr="00705A57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  <w:lang w:val="it-IT"/>
                </w:rPr>
                <w:t>https://en.wikipedia.org/wiki/Fourth_Industrial_Revolution</w:t>
              </w:r>
            </w:hyperlink>
          </w:p>
          <w:p w14:paraId="2AEE64D0" w14:textId="07FD69D2" w:rsidR="00D14ACD" w:rsidRPr="00705A57" w:rsidRDefault="00000000" w:rsidP="007A34D9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15">
              <w:r w:rsidR="007C192B" w:rsidRPr="00705A57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  <w:lang w:val="it-IT"/>
                </w:rPr>
                <w:t>https://www.mentalhealth.org.uk/explore-mental-health/a-z-topics/work-life-balance</w:t>
              </w:r>
            </w:hyperlink>
          </w:p>
        </w:tc>
      </w:tr>
    </w:tbl>
    <w:p w14:paraId="28FBBD53" w14:textId="6E4B686F" w:rsidR="001C7C54" w:rsidRPr="00705A57" w:rsidRDefault="001C7C54" w:rsidP="000B3C13">
      <w:pPr>
        <w:pStyle w:val="BodyText"/>
        <w:spacing w:before="87" w:line="276" w:lineRule="auto"/>
        <w:ind w:right="109"/>
        <w:jc w:val="both"/>
        <w:rPr>
          <w:lang w:val="it-IT"/>
        </w:rPr>
      </w:pPr>
    </w:p>
    <w:sectPr w:rsidR="001C7C54" w:rsidRPr="00705A57">
      <w:headerReference w:type="default" r:id="rId16"/>
      <w:footerReference w:type="default" r:id="rId17"/>
      <w:type w:val="continuous"/>
      <w:pgSz w:w="11910" w:h="16850"/>
      <w:pgMar w:top="0" w:right="6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F842" w14:textId="77777777" w:rsidR="00395D5A" w:rsidRDefault="00395D5A" w:rsidP="00617E11">
      <w:r>
        <w:separator/>
      </w:r>
    </w:p>
  </w:endnote>
  <w:endnote w:type="continuationSeparator" w:id="0">
    <w:p w14:paraId="2345065C" w14:textId="77777777" w:rsidR="00395D5A" w:rsidRDefault="00395D5A" w:rsidP="006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53B" w14:textId="77777777" w:rsidR="00617E11" w:rsidRDefault="00617E11" w:rsidP="00617E11">
    <w:pPr>
      <w:pStyle w:val="BodyText"/>
      <w:spacing w:before="5"/>
      <w:rPr>
        <w:rFonts w:ascii="Tahoma"/>
        <w:sz w:val="14"/>
      </w:rPr>
    </w:pPr>
  </w:p>
  <w:p w14:paraId="3CAB3D52" w14:textId="39EC6F77" w:rsidR="00617E11" w:rsidRDefault="00617E11" w:rsidP="00617E11">
    <w:pPr>
      <w:pStyle w:val="BodyText"/>
      <w:ind w:left="-290"/>
      <w:rPr>
        <w:rFonts w:ascii="Tahoma"/>
        <w:sz w:val="20"/>
      </w:rPr>
    </w:pPr>
    <w:r>
      <w:rPr>
        <w:rFonts w:ascii="Tahoma"/>
        <w:noProof/>
        <w:sz w:val="20"/>
      </w:rPr>
      <mc:AlternateContent>
        <mc:Choice Requires="wpg">
          <w:drawing>
            <wp:inline distT="0" distB="0" distL="0" distR="0" wp14:anchorId="3E3BDF73" wp14:editId="35D01C08">
              <wp:extent cx="6689090" cy="553085"/>
              <wp:effectExtent l="0" t="0" r="0" b="0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553085"/>
                        <a:chOff x="0" y="0"/>
                        <a:chExt cx="10534" cy="87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335" y="478"/>
                          <a:ext cx="10199" cy="317"/>
                        </a:xfrm>
                        <a:custGeom>
                          <a:avLst/>
                          <a:gdLst>
                            <a:gd name="T0" fmla="+- 0 10534 335"/>
                            <a:gd name="T1" fmla="*/ T0 w 10199"/>
                            <a:gd name="T2" fmla="+- 0 479 479"/>
                            <a:gd name="T3" fmla="*/ 479 h 317"/>
                            <a:gd name="T4" fmla="+- 0 6662 335"/>
                            <a:gd name="T5" fmla="*/ T4 w 10199"/>
                            <a:gd name="T6" fmla="+- 0 479 479"/>
                            <a:gd name="T7" fmla="*/ 479 h 317"/>
                            <a:gd name="T8" fmla="+- 0 6662 335"/>
                            <a:gd name="T9" fmla="*/ T8 w 10199"/>
                            <a:gd name="T10" fmla="+- 0 480 479"/>
                            <a:gd name="T11" fmla="*/ 480 h 317"/>
                            <a:gd name="T12" fmla="+- 0 4282 335"/>
                            <a:gd name="T13" fmla="*/ T12 w 10199"/>
                            <a:gd name="T14" fmla="+- 0 480 479"/>
                            <a:gd name="T15" fmla="*/ 480 h 317"/>
                            <a:gd name="T16" fmla="+- 0 4091 335"/>
                            <a:gd name="T17" fmla="*/ T16 w 10199"/>
                            <a:gd name="T18" fmla="+- 0 480 479"/>
                            <a:gd name="T19" fmla="*/ 480 h 317"/>
                            <a:gd name="T20" fmla="+- 0 411 335"/>
                            <a:gd name="T21" fmla="*/ T20 w 10199"/>
                            <a:gd name="T22" fmla="+- 0 480 479"/>
                            <a:gd name="T23" fmla="*/ 480 h 317"/>
                            <a:gd name="T24" fmla="+- 0 366 335"/>
                            <a:gd name="T25" fmla="*/ T24 w 10199"/>
                            <a:gd name="T26" fmla="+- 0 480 479"/>
                            <a:gd name="T27" fmla="*/ 480 h 317"/>
                            <a:gd name="T28" fmla="+- 0 335 335"/>
                            <a:gd name="T29" fmla="*/ T28 w 10199"/>
                            <a:gd name="T30" fmla="+- 0 480 479"/>
                            <a:gd name="T31" fmla="*/ 480 h 317"/>
                            <a:gd name="T32" fmla="+- 0 335 335"/>
                            <a:gd name="T33" fmla="*/ T32 w 10199"/>
                            <a:gd name="T34" fmla="+- 0 780 479"/>
                            <a:gd name="T35" fmla="*/ 780 h 317"/>
                            <a:gd name="T36" fmla="+- 0 366 335"/>
                            <a:gd name="T37" fmla="*/ T36 w 10199"/>
                            <a:gd name="T38" fmla="+- 0 780 479"/>
                            <a:gd name="T39" fmla="*/ 780 h 317"/>
                            <a:gd name="T40" fmla="+- 0 366 335"/>
                            <a:gd name="T41" fmla="*/ T40 w 10199"/>
                            <a:gd name="T42" fmla="+- 0 795 479"/>
                            <a:gd name="T43" fmla="*/ 795 h 317"/>
                            <a:gd name="T44" fmla="+- 0 4091 335"/>
                            <a:gd name="T45" fmla="*/ T44 w 10199"/>
                            <a:gd name="T46" fmla="+- 0 795 479"/>
                            <a:gd name="T47" fmla="*/ 795 h 317"/>
                            <a:gd name="T48" fmla="+- 0 4282 335"/>
                            <a:gd name="T49" fmla="*/ T48 w 10199"/>
                            <a:gd name="T50" fmla="+- 0 795 479"/>
                            <a:gd name="T51" fmla="*/ 795 h 317"/>
                            <a:gd name="T52" fmla="+- 0 7963 335"/>
                            <a:gd name="T53" fmla="*/ T52 w 10199"/>
                            <a:gd name="T54" fmla="+- 0 795 479"/>
                            <a:gd name="T55" fmla="*/ 795 h 317"/>
                            <a:gd name="T56" fmla="+- 0 7963 335"/>
                            <a:gd name="T57" fmla="*/ T56 w 10199"/>
                            <a:gd name="T58" fmla="+- 0 794 479"/>
                            <a:gd name="T59" fmla="*/ 794 h 317"/>
                            <a:gd name="T60" fmla="+- 0 10534 335"/>
                            <a:gd name="T61" fmla="*/ T60 w 10199"/>
                            <a:gd name="T62" fmla="+- 0 794 479"/>
                            <a:gd name="T63" fmla="*/ 794 h 317"/>
                            <a:gd name="T64" fmla="+- 0 10534 335"/>
                            <a:gd name="T65" fmla="*/ T64 w 10199"/>
                            <a:gd name="T66" fmla="+- 0 479 479"/>
                            <a:gd name="T67" fmla="*/ 47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99" h="317">
                              <a:moveTo>
                                <a:pt x="10199" y="0"/>
                              </a:moveTo>
                              <a:lnTo>
                                <a:pt x="6327" y="0"/>
                              </a:lnTo>
                              <a:lnTo>
                                <a:pt x="6327" y="1"/>
                              </a:lnTo>
                              <a:lnTo>
                                <a:pt x="3947" y="1"/>
                              </a:lnTo>
                              <a:lnTo>
                                <a:pt x="3756" y="1"/>
                              </a:lnTo>
                              <a:lnTo>
                                <a:pt x="76" y="1"/>
                              </a:lnTo>
                              <a:lnTo>
                                <a:pt x="31" y="1"/>
                              </a:lnTo>
                              <a:lnTo>
                                <a:pt x="0" y="1"/>
                              </a:lnTo>
                              <a:lnTo>
                                <a:pt x="0" y="301"/>
                              </a:lnTo>
                              <a:lnTo>
                                <a:pt x="31" y="301"/>
                              </a:lnTo>
                              <a:lnTo>
                                <a:pt x="31" y="316"/>
                              </a:lnTo>
                              <a:lnTo>
                                <a:pt x="3756" y="316"/>
                              </a:lnTo>
                              <a:lnTo>
                                <a:pt x="3947" y="316"/>
                              </a:lnTo>
                              <a:lnTo>
                                <a:pt x="7628" y="316"/>
                              </a:lnTo>
                              <a:lnTo>
                                <a:pt x="7628" y="315"/>
                              </a:lnTo>
                              <a:lnTo>
                                <a:pt x="10199" y="315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C16DCD" id="Grupo 7" o:spid="_x0000_s1026" style="width:526.7pt;height:43.55pt;mso-position-horizontal-relative:char;mso-position-vertical-relative:line" coordsize="10534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6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">
                <v:imagedata r:id="rId2" o:title=""/>
              </v:shape>
              <v:shape id="Freeform 3" o:spid="_x0000_s1028" style="position:absolute;left:335;top:478;width:10199;height:317;visibility:visible;mso-wrap-style:square;v-text-anchor:top" coordsize="101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" path="m10199,l6327,r,1l3947,1r-191,l76,1,31,1,,1,,301r31,l31,316r3725,l3947,316r3681,l7628,315r2571,l10199,xe" fillcolor="#ed9dab" stroked="f">
                <v:path arrowok="t" o:connecttype="custom" o:connectlocs="10199,479;6327,479;6327,480;3947,480;3756,480;76,480;31,480;0,480;0,780;31,780;31,795;3756,795;3947,795;7628,795;7628,794;10199,794;10199,479" o:connectangles="0,0,0,0,0,0,0,0,0,0,0,0,0,0,0,0,0"/>
              </v:shape>
              <w10:anchorlock/>
            </v:group>
          </w:pict>
        </mc:Fallback>
      </mc:AlternateContent>
    </w:r>
  </w:p>
  <w:p w14:paraId="2A60A7AF" w14:textId="5D209FF8" w:rsidR="00617E11" w:rsidRDefault="00617E11" w:rsidP="00617E11">
    <w:pPr>
      <w:pStyle w:val="BodyText"/>
      <w:spacing w:before="87" w:line="276" w:lineRule="auto"/>
      <w:ind w:left="2653" w:right="109"/>
      <w:jc w:val="both"/>
    </w:pPr>
    <w:r>
      <w:rPr>
        <w:noProof/>
      </w:rPr>
      <w:drawing>
        <wp:anchor distT="0" distB="0" distL="0" distR="0" simplePos="0" relativeHeight="251658752" behindDoc="0" locked="0" layoutInCell="1" allowOverlap="1" wp14:anchorId="4205765D" wp14:editId="0BD025DE">
          <wp:simplePos x="0" y="0"/>
          <wp:positionH relativeFrom="page">
            <wp:posOffset>638867</wp:posOffset>
          </wp:positionH>
          <wp:positionV relativeFrom="paragraph">
            <wp:posOffset>59256</wp:posOffset>
          </wp:positionV>
          <wp:extent cx="1525279" cy="295522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5279" cy="295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2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C72F" w14:textId="77777777" w:rsidR="00395D5A" w:rsidRDefault="00395D5A" w:rsidP="00617E11">
      <w:r>
        <w:separator/>
      </w:r>
    </w:p>
  </w:footnote>
  <w:footnote w:type="continuationSeparator" w:id="0">
    <w:p w14:paraId="45C49B72" w14:textId="77777777" w:rsidR="00395D5A" w:rsidRDefault="00395D5A" w:rsidP="0061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DCB" w14:textId="1B0E0033" w:rsidR="00617E11" w:rsidRDefault="00617E11" w:rsidP="00617E11">
    <w:pPr>
      <w:pStyle w:val="BodyText"/>
      <w:spacing w:before="9"/>
      <w:rPr>
        <w:rFonts w:ascii="Times New Roman"/>
        <w:sz w:val="1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065D1119" wp14:editId="11D362A5">
          <wp:simplePos x="0" y="0"/>
          <wp:positionH relativeFrom="page">
            <wp:posOffset>2748915</wp:posOffset>
          </wp:positionH>
          <wp:positionV relativeFrom="paragraph">
            <wp:posOffset>-38100</wp:posOffset>
          </wp:positionV>
          <wp:extent cx="2007991" cy="882015"/>
          <wp:effectExtent l="0" t="0" r="0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991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7728" behindDoc="0" locked="0" layoutInCell="1" allowOverlap="1" wp14:anchorId="76A58FFD" wp14:editId="757C1F77">
          <wp:simplePos x="0" y="0"/>
          <wp:positionH relativeFrom="column">
            <wp:posOffset>-182880</wp:posOffset>
          </wp:positionH>
          <wp:positionV relativeFrom="paragraph">
            <wp:posOffset>-441960</wp:posOffset>
          </wp:positionV>
          <wp:extent cx="302770" cy="360045"/>
          <wp:effectExtent l="0" t="0" r="2540" b="1905"/>
          <wp:wrapSquare wrapText="bothSides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EB76C" w14:textId="1D5D1A7F" w:rsidR="00617E11" w:rsidRDefault="00617E11" w:rsidP="00617E11">
    <w:pPr>
      <w:pStyle w:val="Title"/>
      <w:rPr>
        <w:color w:val="737373"/>
        <w:w w:val="110"/>
      </w:rPr>
    </w:pPr>
  </w:p>
  <w:p w14:paraId="0DD1C9C2" w14:textId="77777777" w:rsidR="00617E11" w:rsidRDefault="00617E11" w:rsidP="00617E11">
    <w:pPr>
      <w:pStyle w:val="Title"/>
      <w:rPr>
        <w:color w:val="737373"/>
        <w:w w:val="110"/>
      </w:rPr>
    </w:pPr>
  </w:p>
  <w:p w14:paraId="1413EC03" w14:textId="6E86D8CD" w:rsidR="00617E11" w:rsidRDefault="00617E11" w:rsidP="00617E11">
    <w:pPr>
      <w:pStyle w:val="Title"/>
      <w:rPr>
        <w:color w:val="737373"/>
        <w:w w:val="110"/>
      </w:rPr>
    </w:pPr>
  </w:p>
  <w:p w14:paraId="463820CA" w14:textId="77777777" w:rsidR="00617E11" w:rsidRDefault="00617E11" w:rsidP="00617E11">
    <w:pPr>
      <w:pStyle w:val="Title"/>
      <w:rPr>
        <w:color w:val="737373"/>
        <w:w w:val="110"/>
      </w:rPr>
    </w:pPr>
  </w:p>
  <w:p w14:paraId="25C80B0F" w14:textId="2B7DCC50" w:rsidR="00617E11" w:rsidRDefault="00617E11" w:rsidP="00617E11">
    <w:pPr>
      <w:pStyle w:val="Title"/>
    </w:pPr>
    <w:r>
      <w:rPr>
        <w:color w:val="737373"/>
        <w:w w:val="110"/>
      </w:rPr>
      <w:t>just-training.eu</w:t>
    </w:r>
  </w:p>
  <w:p w14:paraId="2BAFF8B3" w14:textId="578B6E29" w:rsidR="00617E11" w:rsidRDefault="0061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73"/>
    <w:multiLevelType w:val="hybridMultilevel"/>
    <w:tmpl w:val="B6E8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D03"/>
    <w:multiLevelType w:val="multilevel"/>
    <w:tmpl w:val="C2689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645A83"/>
    <w:multiLevelType w:val="multilevel"/>
    <w:tmpl w:val="2B082E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73737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F54B19"/>
    <w:multiLevelType w:val="hybridMultilevel"/>
    <w:tmpl w:val="4C60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52659"/>
    <w:multiLevelType w:val="hybridMultilevel"/>
    <w:tmpl w:val="AAA64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55337"/>
    <w:multiLevelType w:val="multilevel"/>
    <w:tmpl w:val="6226D2E8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136426F9"/>
    <w:multiLevelType w:val="multilevel"/>
    <w:tmpl w:val="9D680422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20580584"/>
    <w:multiLevelType w:val="multilevel"/>
    <w:tmpl w:val="81180B80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11C6AB6"/>
    <w:multiLevelType w:val="multilevel"/>
    <w:tmpl w:val="2ED053D8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22E743B1"/>
    <w:multiLevelType w:val="hybridMultilevel"/>
    <w:tmpl w:val="234E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25880"/>
    <w:multiLevelType w:val="multilevel"/>
    <w:tmpl w:val="CBAAF1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C4058F5"/>
    <w:multiLevelType w:val="hybridMultilevel"/>
    <w:tmpl w:val="3BCA26A2"/>
    <w:lvl w:ilvl="0" w:tplc="2C2C11C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C50F1"/>
    <w:multiLevelType w:val="multilevel"/>
    <w:tmpl w:val="2ED648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30C11248"/>
    <w:multiLevelType w:val="multilevel"/>
    <w:tmpl w:val="28B2B4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2755EA"/>
    <w:multiLevelType w:val="hybridMultilevel"/>
    <w:tmpl w:val="81D437C8"/>
    <w:lvl w:ilvl="0" w:tplc="2C2C11C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A1761"/>
    <w:multiLevelType w:val="multilevel"/>
    <w:tmpl w:val="2ED648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3DFE76BC"/>
    <w:multiLevelType w:val="hybridMultilevel"/>
    <w:tmpl w:val="AE884646"/>
    <w:lvl w:ilvl="0" w:tplc="2C2C11C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B64E1"/>
    <w:multiLevelType w:val="hybridMultilevel"/>
    <w:tmpl w:val="BFD24FFE"/>
    <w:lvl w:ilvl="0" w:tplc="2C2C11C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03CAE"/>
    <w:multiLevelType w:val="hybridMultilevel"/>
    <w:tmpl w:val="6220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D5FD6"/>
    <w:multiLevelType w:val="hybridMultilevel"/>
    <w:tmpl w:val="D204891E"/>
    <w:lvl w:ilvl="0" w:tplc="DC9E1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A14CE"/>
    <w:multiLevelType w:val="multilevel"/>
    <w:tmpl w:val="F8E617D0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51544B"/>
    <w:multiLevelType w:val="hybridMultilevel"/>
    <w:tmpl w:val="F868315A"/>
    <w:lvl w:ilvl="0" w:tplc="2C2C11C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A06F3"/>
    <w:multiLevelType w:val="hybridMultilevel"/>
    <w:tmpl w:val="9356B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9357D6"/>
    <w:multiLevelType w:val="multilevel"/>
    <w:tmpl w:val="C53C2634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60F866AE"/>
    <w:multiLevelType w:val="multilevel"/>
    <w:tmpl w:val="D632DA60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65D20311"/>
    <w:multiLevelType w:val="hybridMultilevel"/>
    <w:tmpl w:val="A610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968EA"/>
    <w:multiLevelType w:val="hybridMultilevel"/>
    <w:tmpl w:val="F118B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F0BD2"/>
    <w:multiLevelType w:val="hybridMultilevel"/>
    <w:tmpl w:val="4B4AA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23909"/>
    <w:multiLevelType w:val="multilevel"/>
    <w:tmpl w:val="BEB4A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4083A8D"/>
    <w:multiLevelType w:val="hybridMultilevel"/>
    <w:tmpl w:val="C45A2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C2092"/>
    <w:multiLevelType w:val="multilevel"/>
    <w:tmpl w:val="582644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C355D21"/>
    <w:multiLevelType w:val="multilevel"/>
    <w:tmpl w:val="FA10E4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49293908">
    <w:abstractNumId w:val="0"/>
  </w:num>
  <w:num w:numId="2" w16cid:durableId="1906987912">
    <w:abstractNumId w:val="22"/>
  </w:num>
  <w:num w:numId="3" w16cid:durableId="1589848486">
    <w:abstractNumId w:val="12"/>
  </w:num>
  <w:num w:numId="4" w16cid:durableId="132063401">
    <w:abstractNumId w:val="15"/>
  </w:num>
  <w:num w:numId="5" w16cid:durableId="1369571608">
    <w:abstractNumId w:val="11"/>
  </w:num>
  <w:num w:numId="6" w16cid:durableId="1431386544">
    <w:abstractNumId w:val="18"/>
  </w:num>
  <w:num w:numId="7" w16cid:durableId="1385833626">
    <w:abstractNumId w:val="25"/>
  </w:num>
  <w:num w:numId="8" w16cid:durableId="241256556">
    <w:abstractNumId w:val="4"/>
  </w:num>
  <w:num w:numId="9" w16cid:durableId="1162353068">
    <w:abstractNumId w:val="3"/>
  </w:num>
  <w:num w:numId="10" w16cid:durableId="1473064315">
    <w:abstractNumId w:val="20"/>
  </w:num>
  <w:num w:numId="11" w16cid:durableId="2009481796">
    <w:abstractNumId w:val="26"/>
  </w:num>
  <w:num w:numId="12" w16cid:durableId="1535924880">
    <w:abstractNumId w:val="13"/>
  </w:num>
  <w:num w:numId="13" w16cid:durableId="518471064">
    <w:abstractNumId w:val="2"/>
  </w:num>
  <w:num w:numId="14" w16cid:durableId="851727731">
    <w:abstractNumId w:val="28"/>
  </w:num>
  <w:num w:numId="15" w16cid:durableId="1410154033">
    <w:abstractNumId w:val="30"/>
  </w:num>
  <w:num w:numId="16" w16cid:durableId="1058749680">
    <w:abstractNumId w:val="29"/>
  </w:num>
  <w:num w:numId="17" w16cid:durableId="1076705951">
    <w:abstractNumId w:val="9"/>
  </w:num>
  <w:num w:numId="18" w16cid:durableId="273827865">
    <w:abstractNumId w:val="10"/>
  </w:num>
  <w:num w:numId="19" w16cid:durableId="1431462043">
    <w:abstractNumId w:val="19"/>
  </w:num>
  <w:num w:numId="20" w16cid:durableId="1146824612">
    <w:abstractNumId w:val="27"/>
  </w:num>
  <w:num w:numId="21" w16cid:durableId="1988391832">
    <w:abstractNumId w:val="21"/>
  </w:num>
  <w:num w:numId="22" w16cid:durableId="397360365">
    <w:abstractNumId w:val="6"/>
  </w:num>
  <w:num w:numId="23" w16cid:durableId="787831">
    <w:abstractNumId w:val="5"/>
  </w:num>
  <w:num w:numId="24" w16cid:durableId="1375615979">
    <w:abstractNumId w:val="24"/>
  </w:num>
  <w:num w:numId="25" w16cid:durableId="1906337282">
    <w:abstractNumId w:val="23"/>
  </w:num>
  <w:num w:numId="26" w16cid:durableId="410154906">
    <w:abstractNumId w:val="31"/>
  </w:num>
  <w:num w:numId="27" w16cid:durableId="578952914">
    <w:abstractNumId w:val="8"/>
  </w:num>
  <w:num w:numId="28" w16cid:durableId="560674559">
    <w:abstractNumId w:val="7"/>
  </w:num>
  <w:num w:numId="29" w16cid:durableId="1437991086">
    <w:abstractNumId w:val="17"/>
  </w:num>
  <w:num w:numId="30" w16cid:durableId="1854683066">
    <w:abstractNumId w:val="1"/>
  </w:num>
  <w:num w:numId="31" w16cid:durableId="350422764">
    <w:abstractNumId w:val="16"/>
  </w:num>
  <w:num w:numId="32" w16cid:durableId="4554151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C54"/>
    <w:rsid w:val="00003A40"/>
    <w:rsid w:val="000106CA"/>
    <w:rsid w:val="00056A7A"/>
    <w:rsid w:val="00084221"/>
    <w:rsid w:val="000B3C13"/>
    <w:rsid w:val="00105800"/>
    <w:rsid w:val="00115CB4"/>
    <w:rsid w:val="00134328"/>
    <w:rsid w:val="00170120"/>
    <w:rsid w:val="00170A9F"/>
    <w:rsid w:val="00193B33"/>
    <w:rsid w:val="00195824"/>
    <w:rsid w:val="001B77CE"/>
    <w:rsid w:val="001C02F5"/>
    <w:rsid w:val="001C3E61"/>
    <w:rsid w:val="001C7C54"/>
    <w:rsid w:val="001D00C0"/>
    <w:rsid w:val="00200F5A"/>
    <w:rsid w:val="00212D54"/>
    <w:rsid w:val="00230286"/>
    <w:rsid w:val="00255656"/>
    <w:rsid w:val="00262D78"/>
    <w:rsid w:val="0032763F"/>
    <w:rsid w:val="0035604D"/>
    <w:rsid w:val="00361062"/>
    <w:rsid w:val="00390574"/>
    <w:rsid w:val="00395D5A"/>
    <w:rsid w:val="00473E98"/>
    <w:rsid w:val="00474C50"/>
    <w:rsid w:val="004807E5"/>
    <w:rsid w:val="00481AFB"/>
    <w:rsid w:val="004978EC"/>
    <w:rsid w:val="004E54A6"/>
    <w:rsid w:val="00504682"/>
    <w:rsid w:val="00511B83"/>
    <w:rsid w:val="00524E5D"/>
    <w:rsid w:val="00530C2F"/>
    <w:rsid w:val="00557319"/>
    <w:rsid w:val="005B1461"/>
    <w:rsid w:val="005B694D"/>
    <w:rsid w:val="005E00DF"/>
    <w:rsid w:val="00601875"/>
    <w:rsid w:val="00617E11"/>
    <w:rsid w:val="00621E11"/>
    <w:rsid w:val="006342E6"/>
    <w:rsid w:val="00661492"/>
    <w:rsid w:val="00671981"/>
    <w:rsid w:val="00680987"/>
    <w:rsid w:val="00686318"/>
    <w:rsid w:val="00692951"/>
    <w:rsid w:val="006B39BF"/>
    <w:rsid w:val="006C0BCA"/>
    <w:rsid w:val="006D4191"/>
    <w:rsid w:val="006D72FC"/>
    <w:rsid w:val="00705A57"/>
    <w:rsid w:val="00756015"/>
    <w:rsid w:val="007642A1"/>
    <w:rsid w:val="007A34D9"/>
    <w:rsid w:val="007B6DA5"/>
    <w:rsid w:val="007C192B"/>
    <w:rsid w:val="00845EFE"/>
    <w:rsid w:val="00860884"/>
    <w:rsid w:val="00886EB4"/>
    <w:rsid w:val="008D19AF"/>
    <w:rsid w:val="008E3A62"/>
    <w:rsid w:val="00937E4E"/>
    <w:rsid w:val="0097551B"/>
    <w:rsid w:val="009D4480"/>
    <w:rsid w:val="009F5A43"/>
    <w:rsid w:val="00A02D33"/>
    <w:rsid w:val="00A22FCC"/>
    <w:rsid w:val="00A53F0D"/>
    <w:rsid w:val="00AA413B"/>
    <w:rsid w:val="00AC1F4B"/>
    <w:rsid w:val="00AC7D05"/>
    <w:rsid w:val="00AD117E"/>
    <w:rsid w:val="00AF75D1"/>
    <w:rsid w:val="00B10453"/>
    <w:rsid w:val="00B574FA"/>
    <w:rsid w:val="00B60EAB"/>
    <w:rsid w:val="00B639A3"/>
    <w:rsid w:val="00BA52D3"/>
    <w:rsid w:val="00C343CF"/>
    <w:rsid w:val="00C46D06"/>
    <w:rsid w:val="00C5024F"/>
    <w:rsid w:val="00C74E03"/>
    <w:rsid w:val="00CD0A3B"/>
    <w:rsid w:val="00D14ACD"/>
    <w:rsid w:val="00D22070"/>
    <w:rsid w:val="00D44BF1"/>
    <w:rsid w:val="00DC31D3"/>
    <w:rsid w:val="00DE48C9"/>
    <w:rsid w:val="00DE6164"/>
    <w:rsid w:val="00E13E21"/>
    <w:rsid w:val="00EA0FE1"/>
    <w:rsid w:val="00EB01E7"/>
    <w:rsid w:val="00EB0BE8"/>
    <w:rsid w:val="00EE3D75"/>
    <w:rsid w:val="00F1420A"/>
    <w:rsid w:val="00F40811"/>
    <w:rsid w:val="00F64242"/>
    <w:rsid w:val="00F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3729A2"/>
  <w15:docId w15:val="{4AC9D8D7-9D7E-4E35-A48B-DB64AC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7E5"/>
    <w:pPr>
      <w:keepNext/>
      <w:keepLines/>
      <w:autoSpaceDE/>
      <w:autoSpaceDN/>
      <w:spacing w:before="280" w:after="80"/>
      <w:outlineLvl w:val="2"/>
    </w:pPr>
    <w:rPr>
      <w:b/>
      <w:sz w:val="28"/>
      <w:szCs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35"/>
      <w:ind w:left="4448" w:right="4680"/>
      <w:jc w:val="center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1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D14ACD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807E5"/>
    <w:rPr>
      <w:rFonts w:ascii="Arial MT" w:eastAsia="Arial MT" w:hAnsi="Arial MT" w:cs="Arial MT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44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441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isually.com/blog/remote-work-tools-in-2022/" TargetMode="External"/><Relationship Id="rId13" Type="http://schemas.openxmlformats.org/officeDocument/2006/relationships/hyperlink" Target="https://quizizz.com/admin/quiz/602b6d7c6c80b3001ba1d8da/hard-work-vs-smart-wor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exibility.co.uk/new-edition-of-the-smart-working-handbook-launche/" TargetMode="External"/><Relationship Id="rId12" Type="http://schemas.openxmlformats.org/officeDocument/2006/relationships/hyperlink" Target="https://diversityproject.com/dimensions/smart-workin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7310783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ntalhealth.org.uk/explore-mental-health/a-z-topics/work-life-balance" TargetMode="External"/><Relationship Id="rId10" Type="http://schemas.openxmlformats.org/officeDocument/2006/relationships/hyperlink" Target="https://www.youtube.com/watch?v=AUo06l8Zi-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-UL_hoNtck" TargetMode="External"/><Relationship Id="rId14" Type="http://schemas.openxmlformats.org/officeDocument/2006/relationships/hyperlink" Target="https://en.wikipedia.org/wiki/Fourth_Industrial_Revolutio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2716</Words>
  <Characters>15484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JUST_LETTERHEAD</vt:lpstr>
      <vt:lpstr>JUST_LETTERHEAD</vt:lpstr>
    </vt:vector>
  </TitlesOfParts>
  <Company/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JUST_LETTERHEAD</dc:title>
  <dc:creator>Monia Coppola</dc:creator>
  <cp:keywords>DAFAf0wyK6E,BAEXurJiHZU</cp:keywords>
  <cp:lastModifiedBy>Giulio D'URSO</cp:lastModifiedBy>
  <cp:revision>80</cp:revision>
  <dcterms:created xsi:type="dcterms:W3CDTF">2023-03-07T12:43:00Z</dcterms:created>
  <dcterms:modified xsi:type="dcterms:W3CDTF">2023-03-12T20:40:00Z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4b27f2516e5e0de8d73e18ccb34ea442aad6ad068fd70f7c995dbeb7a1be1a99</vt:lpwstr>
  </property>
</Properties>
</file>